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2D1E888" w:rsidR="00E05948" w:rsidRPr="00567FA0" w:rsidRDefault="00B94987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проектной деятельности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0F342EDC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B94987" w:rsidRPr="00B94987">
        <w:rPr>
          <w:sz w:val="24"/>
          <w:szCs w:val="24"/>
        </w:rPr>
        <w:t>Основы проектной деятельности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</w:t>
      </w:r>
      <w:r w:rsidR="00B94987">
        <w:rPr>
          <w:sz w:val="24"/>
          <w:szCs w:val="24"/>
        </w:rPr>
        <w:t>ятом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117A1171" w:rsidR="006C1C36" w:rsidRPr="00567FA0" w:rsidRDefault="00B94987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06CC3172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B94987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220C584A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B94987" w:rsidRPr="00B94987">
        <w:rPr>
          <w:sz w:val="24"/>
          <w:szCs w:val="24"/>
        </w:rPr>
        <w:t>Основы проектной деятельности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000CFF6D" w:rsidR="000B3653" w:rsidRPr="00567FA0" w:rsidRDefault="000B3653" w:rsidP="00567FA0">
      <w:pPr>
        <w:ind w:left="709"/>
        <w:jc w:val="both"/>
        <w:rPr>
          <w:sz w:val="24"/>
          <w:szCs w:val="24"/>
        </w:rPr>
      </w:pPr>
      <w:bookmarkStart w:id="11" w:name="_GoBack"/>
      <w:bookmarkEnd w:id="11"/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B94987" w:rsidRPr="00B94987">
        <w:rPr>
          <w:sz w:val="24"/>
          <w:szCs w:val="24"/>
        </w:rPr>
        <w:t>Основы проектной деятельности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6651225" w14:textId="77777777" w:rsidR="008F1A3F" w:rsidRPr="008F1A3F" w:rsidRDefault="008F1A3F" w:rsidP="00567FA0">
      <w:pPr>
        <w:pStyle w:val="af0"/>
        <w:ind w:left="0" w:firstLine="709"/>
        <w:jc w:val="both"/>
        <w:rPr>
          <w:sz w:val="24"/>
          <w:szCs w:val="24"/>
        </w:rPr>
      </w:pPr>
      <w:r w:rsidRPr="008F1A3F">
        <w:rPr>
          <w:sz w:val="24"/>
          <w:szCs w:val="24"/>
        </w:rPr>
        <w:sym w:font="Symbol" w:char="F02D"/>
      </w:r>
      <w:r w:rsidRPr="008F1A3F">
        <w:rPr>
          <w:sz w:val="24"/>
          <w:szCs w:val="24"/>
        </w:rPr>
        <w:t xml:space="preserve"> формирование системного методического подхода к проектной деятельности и приобретение практических навыков проектной работы, формирование высокой проектной культуры;</w:t>
      </w:r>
    </w:p>
    <w:p w14:paraId="579E59B9" w14:textId="72B553DE" w:rsidR="008F1A3F" w:rsidRPr="008F1A3F" w:rsidRDefault="008F1A3F" w:rsidP="008F1A3F">
      <w:pPr>
        <w:pStyle w:val="af0"/>
        <w:ind w:left="0" w:firstLine="709"/>
        <w:jc w:val="both"/>
        <w:rPr>
          <w:sz w:val="24"/>
          <w:szCs w:val="24"/>
        </w:rPr>
      </w:pPr>
      <w:r w:rsidRPr="008F1A3F">
        <w:rPr>
          <w:sz w:val="24"/>
          <w:szCs w:val="24"/>
        </w:rPr>
        <w:t xml:space="preserve"> </w:t>
      </w:r>
      <w:r w:rsidRPr="008F1A3F">
        <w:rPr>
          <w:sz w:val="24"/>
          <w:szCs w:val="24"/>
        </w:rPr>
        <w:sym w:font="Symbol" w:char="F02D"/>
      </w:r>
      <w:r w:rsidRPr="008F1A3F">
        <w:rPr>
          <w:sz w:val="24"/>
          <w:szCs w:val="24"/>
        </w:rPr>
        <w:t xml:space="preserve"> усвоение роли грамотной организации проектной деятельности для эффективного решения задач различной сложности;</w:t>
      </w:r>
      <w:r w:rsidRPr="008F1A3F">
        <w:rPr>
          <w:sz w:val="24"/>
          <w:szCs w:val="24"/>
        </w:rPr>
        <w:t xml:space="preserve"> </w:t>
      </w:r>
      <w:r w:rsidRPr="008F1A3F">
        <w:rPr>
          <w:sz w:val="24"/>
          <w:szCs w:val="24"/>
        </w:rPr>
        <w:t>изучение основ и методов планирования этапов будущего проекта; обретение навыков формирования и формулирования задач для индивидуальной и совместной (коллективной) проектной деятельности;</w:t>
      </w:r>
    </w:p>
    <w:p w14:paraId="7A28489B" w14:textId="51CD9A1E" w:rsidR="00CC496F" w:rsidRPr="008F1A3F" w:rsidRDefault="008F1A3F" w:rsidP="00567FA0">
      <w:pPr>
        <w:pStyle w:val="af0"/>
        <w:ind w:left="0" w:firstLine="709"/>
        <w:jc w:val="both"/>
        <w:rPr>
          <w:sz w:val="24"/>
          <w:szCs w:val="24"/>
        </w:rPr>
      </w:pPr>
      <w:r w:rsidRPr="008F1A3F">
        <w:rPr>
          <w:sz w:val="24"/>
          <w:szCs w:val="24"/>
        </w:rPr>
        <w:t xml:space="preserve"> </w:t>
      </w:r>
      <w:r w:rsidRPr="008F1A3F">
        <w:rPr>
          <w:sz w:val="24"/>
          <w:szCs w:val="24"/>
        </w:rPr>
        <w:sym w:font="Symbol" w:char="F02D"/>
      </w:r>
      <w:r w:rsidRPr="008F1A3F">
        <w:rPr>
          <w:sz w:val="24"/>
          <w:szCs w:val="24"/>
        </w:rPr>
        <w:t xml:space="preserve"> применение инновационных креативных технологий и методик для создания и совершенствования творческих идей; создание коллективного и индивидуального инструмента творческого становления и профессионального роста; обретение навыков правильного оформления готового проекта для презентации (в том числе, заказчику), выставки, просмотра, печати, архива.</w:t>
      </w:r>
    </w:p>
    <w:p w14:paraId="0EF078B7" w14:textId="77777777" w:rsidR="008F1A3F" w:rsidRPr="008F1A3F" w:rsidRDefault="008F1A3F" w:rsidP="00567FA0">
      <w:pPr>
        <w:ind w:firstLine="709"/>
        <w:jc w:val="both"/>
        <w:rPr>
          <w:sz w:val="24"/>
          <w:szCs w:val="24"/>
        </w:rPr>
      </w:pPr>
      <w:r w:rsidRPr="008F1A3F">
        <w:rPr>
          <w:sz w:val="24"/>
          <w:szCs w:val="24"/>
        </w:rPr>
        <w:sym w:font="Symbol" w:char="F02D"/>
      </w:r>
      <w:r w:rsidRPr="008F1A3F">
        <w:rPr>
          <w:sz w:val="24"/>
          <w:szCs w:val="24"/>
        </w:rPr>
        <w:t xml:space="preserve"> формирование у обучающихся компетенций УК-2 (Способен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ограничений) и УК-3 (Способен осуществлять социальное взаимодействие и реализовывать свою роль в команде), установленных образовательной программой в соответствии с ФГОС ВО по данной дисциплине.</w:t>
      </w:r>
    </w:p>
    <w:p w14:paraId="35911DAB" w14:textId="645E4100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4E032B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1F23BBD2" w:rsidR="004E032B" w:rsidRPr="00567FA0" w:rsidRDefault="004E032B" w:rsidP="00505242">
            <w:pPr>
              <w:rPr>
                <w:sz w:val="24"/>
                <w:szCs w:val="24"/>
              </w:rPr>
            </w:pPr>
            <w:r w:rsidRPr="00B94987">
              <w:rPr>
                <w:sz w:val="24"/>
                <w:szCs w:val="24"/>
              </w:rPr>
      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0F3D638" w:rsidR="004E032B" w:rsidRPr="00567FA0" w:rsidRDefault="004E032B" w:rsidP="00505242">
            <w:pPr>
              <w:rPr>
                <w:sz w:val="24"/>
                <w:szCs w:val="24"/>
              </w:rPr>
            </w:pPr>
            <w:r w:rsidRPr="00B94987">
              <w:rPr>
                <w:sz w:val="24"/>
                <w:szCs w:val="24"/>
              </w:rPr>
              <w:t>ИД-УК-2.1</w:t>
            </w:r>
            <w:r>
              <w:rPr>
                <w:sz w:val="24"/>
                <w:szCs w:val="24"/>
              </w:rPr>
              <w:t xml:space="preserve"> </w:t>
            </w:r>
            <w:r w:rsidRPr="00B94987">
              <w:rPr>
                <w:sz w:val="24"/>
                <w:szCs w:val="24"/>
              </w:rPr>
              <w:t>Анализ план-графика реализации проекта в целом и выбор оптимального способа решения поставленных задач, поиск альтернативных вариантов для достижения намеченных результатов</w:t>
            </w:r>
          </w:p>
        </w:tc>
      </w:tr>
      <w:tr w:rsidR="004E032B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4E032B" w:rsidRPr="00567FA0" w:rsidRDefault="004E032B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0B2968A4" w:rsidR="004E032B" w:rsidRPr="00567FA0" w:rsidRDefault="004E032B" w:rsidP="00505242">
            <w:pPr>
              <w:rPr>
                <w:rStyle w:val="fontstyle01"/>
                <w:rFonts w:ascii="Times New Roman" w:hAnsi="Times New Roman"/>
              </w:rPr>
            </w:pPr>
            <w:r w:rsidRPr="00B94987">
              <w:rPr>
                <w:rStyle w:val="fontstyle01"/>
                <w:rFonts w:ascii="Times New Roman" w:hAnsi="Times New Roman"/>
              </w:rPr>
              <w:t>ИД-УК-2.2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B94987">
              <w:rPr>
                <w:rStyle w:val="fontstyle01"/>
                <w:rFonts w:ascii="Times New Roman" w:hAnsi="Times New Roman"/>
              </w:rPr>
              <w:t>Оценка решения поставленных задач в зоне своей ответственности в соответствии с запланированными результатами контроля</w:t>
            </w:r>
          </w:p>
        </w:tc>
      </w:tr>
      <w:tr w:rsidR="004E032B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4E032B" w:rsidRPr="00567FA0" w:rsidRDefault="004E032B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0EF17E37" w:rsidR="004E032B" w:rsidRPr="00567FA0" w:rsidRDefault="004E032B" w:rsidP="00505242">
            <w:pPr>
              <w:rPr>
                <w:rStyle w:val="fontstyle01"/>
                <w:rFonts w:ascii="Times New Roman" w:hAnsi="Times New Roman"/>
              </w:rPr>
            </w:pPr>
            <w:r w:rsidRPr="00B94987">
              <w:rPr>
                <w:rStyle w:val="fontstyle01"/>
                <w:rFonts w:ascii="Times New Roman" w:hAnsi="Times New Roman"/>
              </w:rPr>
              <w:t>ИД-УК-2.3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B94987">
              <w:rPr>
                <w:rStyle w:val="fontstyle01"/>
                <w:rFonts w:ascii="Times New Roman" w:hAnsi="Times New Roman"/>
              </w:rPr>
              <w:t>Определение имеющихся ресурсов и ограничений, действующих правовых норм в рамках поставленных задач</w:t>
            </w:r>
          </w:p>
        </w:tc>
      </w:tr>
      <w:tr w:rsidR="004E032B" w:rsidRPr="00567FA0" w14:paraId="71861482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4E032B" w:rsidRPr="00567FA0" w:rsidRDefault="004E032B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3AC2618A" w:rsidR="004E032B" w:rsidRPr="00567FA0" w:rsidRDefault="004E032B" w:rsidP="00505242">
            <w:pPr>
              <w:rPr>
                <w:rStyle w:val="fontstyle01"/>
                <w:rFonts w:ascii="Times New Roman" w:hAnsi="Times New Roman"/>
              </w:rPr>
            </w:pPr>
            <w:r w:rsidRPr="00B94987">
              <w:rPr>
                <w:rStyle w:val="fontstyle01"/>
                <w:rFonts w:ascii="Times New Roman" w:hAnsi="Times New Roman"/>
              </w:rPr>
              <w:t>ИД-УК-2.4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B94987">
              <w:rPr>
                <w:rStyle w:val="fontstyle01"/>
                <w:rFonts w:ascii="Times New Roman" w:hAnsi="Times New Roman"/>
              </w:rPr>
              <w:t>Представление результатов проекта, предложение возможности их использования и/или совершенствования в соответствии с запланированными результатами</w:t>
            </w:r>
          </w:p>
        </w:tc>
      </w:tr>
      <w:tr w:rsidR="002E00F5" w:rsidRPr="00567FA0" w14:paraId="3461CD55" w14:textId="77777777" w:rsidTr="00567FA0">
        <w:trPr>
          <w:trHeight w:val="976"/>
        </w:trPr>
        <w:tc>
          <w:tcPr>
            <w:tcW w:w="36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0029B6E" w14:textId="48A21338" w:rsidR="002E00F5" w:rsidRPr="00567FA0" w:rsidRDefault="002E00F5" w:rsidP="00FE2AF3">
            <w:pPr>
              <w:pStyle w:val="pboth"/>
              <w:spacing w:before="0" w:beforeAutospacing="0" w:after="0" w:afterAutospacing="0"/>
            </w:pPr>
            <w:r w:rsidRPr="004E032B">
              <w:t>УК-3</w:t>
            </w:r>
            <w:r>
              <w:t xml:space="preserve"> </w:t>
            </w:r>
            <w:r w:rsidRPr="004E032B">
              <w:t>Способен осуществлять социальное взаимодействие и реализовывать свою роль в команде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AE8B" w14:textId="378C6A6E" w:rsidR="002E00F5" w:rsidRPr="00B94987" w:rsidRDefault="002E00F5" w:rsidP="00505242">
            <w:pPr>
              <w:rPr>
                <w:rStyle w:val="fontstyle01"/>
                <w:rFonts w:ascii="Times New Roman" w:hAnsi="Times New Roman"/>
              </w:rPr>
            </w:pPr>
            <w:r w:rsidRPr="004E032B">
              <w:rPr>
                <w:rStyle w:val="fontstyle01"/>
                <w:rFonts w:ascii="Times New Roman" w:hAnsi="Times New Roman"/>
              </w:rPr>
              <w:t>ИД-УК-3.1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2E00F5">
              <w:rPr>
                <w:rStyle w:val="fontstyle01"/>
                <w:rFonts w:ascii="Times New Roman" w:hAnsi="Times New Roman"/>
              </w:rPr>
              <w:t>Определение своей роли в социальном взаимодействии и командной работе, соблюдение установленных нормы и правил командной работы</w:t>
            </w:r>
          </w:p>
        </w:tc>
      </w:tr>
      <w:tr w:rsidR="002E00F5" w:rsidRPr="00567FA0" w14:paraId="0C93DB67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4F2BF4" w14:textId="77777777" w:rsidR="002E00F5" w:rsidRPr="004E032B" w:rsidRDefault="002E00F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0F3F" w14:textId="5B0C7239" w:rsidR="002E00F5" w:rsidRPr="004E032B" w:rsidRDefault="002E00F5" w:rsidP="00505242">
            <w:pPr>
              <w:rPr>
                <w:rStyle w:val="fontstyle01"/>
                <w:rFonts w:ascii="Times New Roman" w:hAnsi="Times New Roman"/>
              </w:rPr>
            </w:pPr>
            <w:r w:rsidRPr="002E00F5">
              <w:rPr>
                <w:rStyle w:val="fontstyle01"/>
                <w:rFonts w:ascii="Times New Roman" w:hAnsi="Times New Roman"/>
              </w:rPr>
              <w:t>ИД-УК-3.2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2E00F5">
              <w:rPr>
                <w:rStyle w:val="fontstyle01"/>
                <w:rFonts w:ascii="Times New Roman" w:hAnsi="Times New Roman"/>
              </w:rPr>
              <w:t>Анализ возможных последствий личных действий в социальном взаимодействии, и построение продуктивного взаимодействия с учетом этого</w:t>
            </w:r>
          </w:p>
        </w:tc>
      </w:tr>
      <w:tr w:rsidR="002E00F5" w:rsidRPr="00567FA0" w14:paraId="34B38885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E9BA6C" w14:textId="77777777" w:rsidR="002E00F5" w:rsidRPr="004E032B" w:rsidRDefault="002E00F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7FE0" w14:textId="0AC09E3E" w:rsidR="002E00F5" w:rsidRPr="004E032B" w:rsidRDefault="002E00F5" w:rsidP="00505242">
            <w:pPr>
              <w:rPr>
                <w:rStyle w:val="fontstyle01"/>
                <w:rFonts w:ascii="Times New Roman" w:hAnsi="Times New Roman"/>
              </w:rPr>
            </w:pPr>
            <w:r w:rsidRPr="002E00F5">
              <w:rPr>
                <w:rStyle w:val="fontstyle01"/>
                <w:rFonts w:ascii="Times New Roman" w:hAnsi="Times New Roman"/>
              </w:rPr>
              <w:t>ИД-УК-3.3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2E00F5">
              <w:rPr>
                <w:rStyle w:val="fontstyle01"/>
                <w:rFonts w:ascii="Times New Roman" w:hAnsi="Times New Roman"/>
              </w:rPr>
              <w:t>Осуществление обмена информацией, знаниями и опытом с членами команды; оценка идей других членов команды для достижения поставленной цели</w:t>
            </w:r>
          </w:p>
        </w:tc>
      </w:tr>
      <w:tr w:rsidR="002E00F5" w:rsidRPr="00567FA0" w14:paraId="260D251C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72B43" w14:textId="77777777" w:rsidR="002E00F5" w:rsidRPr="004E032B" w:rsidRDefault="002E00F5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9A8E" w14:textId="7D0A1432" w:rsidR="002E00F5" w:rsidRPr="004E032B" w:rsidRDefault="002E00F5" w:rsidP="00505242">
            <w:pPr>
              <w:rPr>
                <w:rStyle w:val="fontstyle01"/>
                <w:rFonts w:ascii="Times New Roman" w:hAnsi="Times New Roman"/>
              </w:rPr>
            </w:pPr>
            <w:r w:rsidRPr="002E00F5">
              <w:rPr>
                <w:rStyle w:val="fontstyle01"/>
                <w:rFonts w:ascii="Times New Roman" w:hAnsi="Times New Roman"/>
              </w:rPr>
              <w:t>ИД-УК-3.4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2E00F5">
              <w:rPr>
                <w:rStyle w:val="fontstyle01"/>
                <w:rFonts w:ascii="Times New Roman" w:hAnsi="Times New Roman"/>
              </w:rPr>
              <w:t>Установка и поддержание контактов, обеспечивающих успешную работу в коллективе с учетом межличностной и групповой коммуникации в деловом взаимодействии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29C1EB8C" w:rsidR="007B65C7" w:rsidRPr="00567FA0" w:rsidRDefault="00B94987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4C455486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4987">
              <w:rPr>
                <w:sz w:val="24"/>
                <w:szCs w:val="24"/>
              </w:rPr>
              <w:t>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B3242" w14:textId="77777777" w:rsidR="000726A4" w:rsidRDefault="000726A4" w:rsidP="005E3840">
      <w:r>
        <w:separator/>
      </w:r>
    </w:p>
  </w:endnote>
  <w:endnote w:type="continuationSeparator" w:id="0">
    <w:p w14:paraId="3897E20E" w14:textId="77777777" w:rsidR="000726A4" w:rsidRDefault="000726A4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DE1EC" w14:textId="77777777" w:rsidR="000726A4" w:rsidRDefault="000726A4" w:rsidP="005E3840">
      <w:r>
        <w:separator/>
      </w:r>
    </w:p>
  </w:footnote>
  <w:footnote w:type="continuationSeparator" w:id="0">
    <w:p w14:paraId="25BF8A71" w14:textId="77777777" w:rsidR="000726A4" w:rsidRDefault="000726A4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26A4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3D44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0F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32B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1A3F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4987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CF62A-0F02-4FAA-8307-9321CE9D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2026-01-19T08:16:00Z</dcterms:modified>
</cp:coreProperties>
</file>