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C3" w:rsidRDefault="00146DC3" w:rsidP="00146DC3">
      <w:r w:rsidRPr="0062192C">
        <w:t>Исторический парк «Россия – Моя история</w:t>
      </w:r>
    </w:p>
    <w:p w:rsidR="00146DC3" w:rsidRDefault="00146DC3" w:rsidP="00146DC3">
      <w:r w:rsidRPr="0062192C">
        <w:t>Музей тверского быта</w:t>
      </w:r>
    </w:p>
    <w:p w:rsidR="00146DC3" w:rsidRDefault="00146DC3" w:rsidP="00146DC3">
      <w:r w:rsidRPr="0062192C">
        <w:t>Тверская областная картинная галерея</w:t>
      </w:r>
    </w:p>
    <w:p w:rsidR="00983923" w:rsidRDefault="00146DC3">
      <w:r w:rsidRPr="00146DC3">
        <w:t>Филиал РГУ им. А.Н. Косыгина в г. Твери</w:t>
      </w:r>
    </w:p>
    <w:p w:rsidR="00146DC3" w:rsidRDefault="00146DC3">
      <w:bookmarkStart w:id="0" w:name="_GoBack"/>
      <w:bookmarkEnd w:id="0"/>
      <w:r w:rsidRPr="00146DC3">
        <w:t>Региональный центр школьного образования «Завидово»</w:t>
      </w:r>
      <w:r w:rsidRPr="00146DC3">
        <w:rPr>
          <w:rFonts w:ascii="MS Gothic" w:eastAsia="MS Gothic" w:hAnsi="MS Gothic" w:cs="MS Gothic" w:hint="eastAsia"/>
        </w:rPr>
        <w:t>  </w:t>
      </w:r>
    </w:p>
    <w:sectPr w:rsidR="0014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D0"/>
    <w:rsid w:val="0005216E"/>
    <w:rsid w:val="00077D85"/>
    <w:rsid w:val="00146DC3"/>
    <w:rsid w:val="00224AD0"/>
    <w:rsid w:val="00494073"/>
    <w:rsid w:val="007454B9"/>
    <w:rsid w:val="00983923"/>
    <w:rsid w:val="00B26001"/>
    <w:rsid w:val="00C3222D"/>
    <w:rsid w:val="00C4629E"/>
    <w:rsid w:val="00D36868"/>
    <w:rsid w:val="00D76804"/>
    <w:rsid w:val="00DB6D02"/>
    <w:rsid w:val="00EB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2025-12-26T20:00:00Z</dcterms:created>
  <dcterms:modified xsi:type="dcterms:W3CDTF">2025-12-26T20:06:00Z</dcterms:modified>
</cp:coreProperties>
</file>