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23" w:rsidRDefault="0062192C">
      <w:r w:rsidRPr="0062192C">
        <w:t>Исторический парк «Россия – Моя история</w:t>
      </w:r>
    </w:p>
    <w:p w:rsidR="0062192C" w:rsidRDefault="0062192C">
      <w:r w:rsidRPr="0062192C">
        <w:t>Музей тверского быта</w:t>
      </w:r>
    </w:p>
    <w:p w:rsidR="0062192C" w:rsidRDefault="0062192C">
      <w:bookmarkStart w:id="0" w:name="_GoBack"/>
      <w:bookmarkEnd w:id="0"/>
      <w:r w:rsidRPr="0062192C">
        <w:t>Тверская областная картинная галерея</w:t>
      </w:r>
    </w:p>
    <w:sectPr w:rsidR="00621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0C"/>
    <w:rsid w:val="0005216E"/>
    <w:rsid w:val="00077D85"/>
    <w:rsid w:val="000B750C"/>
    <w:rsid w:val="00494073"/>
    <w:rsid w:val="0062192C"/>
    <w:rsid w:val="007454B9"/>
    <w:rsid w:val="00983923"/>
    <w:rsid w:val="00B26001"/>
    <w:rsid w:val="00C3222D"/>
    <w:rsid w:val="00C4629E"/>
    <w:rsid w:val="00D36868"/>
    <w:rsid w:val="00D76804"/>
    <w:rsid w:val="00DB6D02"/>
    <w:rsid w:val="00EB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2025-12-26T19:58:00Z</dcterms:created>
  <dcterms:modified xsi:type="dcterms:W3CDTF">2025-12-26T19:59:00Z</dcterms:modified>
</cp:coreProperties>
</file>