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6B0BEFD6" w:rsidR="00E05948" w:rsidRPr="00567FA0" w:rsidRDefault="00830500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Русский язык и основы деловой коммуникации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6AF7FD97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830500" w:rsidRPr="00830500">
        <w:rPr>
          <w:sz w:val="24"/>
          <w:szCs w:val="24"/>
        </w:rPr>
        <w:t>Русский язык и основы деловой коммуникации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D26CF2" w:rsidRPr="00567FA0">
        <w:rPr>
          <w:sz w:val="24"/>
          <w:szCs w:val="24"/>
        </w:rPr>
        <w:t>первом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6A4DCEE1" w:rsidR="006C1C36" w:rsidRPr="00567FA0" w:rsidRDefault="00830500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первый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5EA5D1D8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зачет 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5202B843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830500" w:rsidRPr="00830500">
        <w:rPr>
          <w:sz w:val="24"/>
          <w:szCs w:val="24"/>
        </w:rPr>
        <w:t>Русский язык и основы деловой коммуникации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05A97509" w14:textId="77777777" w:rsidR="00614B99" w:rsidRDefault="000B3653" w:rsidP="00567FA0">
      <w:pPr>
        <w:ind w:left="709"/>
        <w:jc w:val="both"/>
        <w:rPr>
          <w:rFonts w:eastAsia="Times New Roman"/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830500" w:rsidRPr="00830500">
        <w:rPr>
          <w:sz w:val="24"/>
          <w:szCs w:val="24"/>
        </w:rPr>
        <w:t>Русский язык и основы деловой коммуникации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>:</w:t>
      </w:r>
    </w:p>
    <w:p w14:paraId="5B51C2E3" w14:textId="75347599" w:rsidR="00614B99" w:rsidRPr="00614B99" w:rsidRDefault="00614B99" w:rsidP="00D21B25">
      <w:pPr>
        <w:ind w:firstLine="709"/>
        <w:jc w:val="both"/>
        <w:rPr>
          <w:sz w:val="24"/>
          <w:szCs w:val="24"/>
        </w:rPr>
      </w:pPr>
      <w:r w:rsidRPr="00614B99">
        <w:rPr>
          <w:sz w:val="24"/>
          <w:szCs w:val="24"/>
        </w:rPr>
        <w:sym w:font="Symbol" w:char="F02D"/>
      </w:r>
      <w:r w:rsidRPr="00614B99">
        <w:rPr>
          <w:sz w:val="24"/>
          <w:szCs w:val="24"/>
        </w:rPr>
        <w:t xml:space="preserve"> формирование способности к коммуникации в устной и письменной формах на русском языке для решения задач межличностного и межкультурного взаимодействия;</w:t>
      </w:r>
    </w:p>
    <w:p w14:paraId="41051166" w14:textId="77777777" w:rsidR="00614B99" w:rsidRPr="00614B99" w:rsidRDefault="00614B99" w:rsidP="00D21B25">
      <w:pPr>
        <w:ind w:firstLine="709"/>
        <w:jc w:val="both"/>
        <w:rPr>
          <w:sz w:val="24"/>
          <w:szCs w:val="24"/>
        </w:rPr>
      </w:pPr>
      <w:r w:rsidRPr="00614B99">
        <w:rPr>
          <w:sz w:val="24"/>
          <w:szCs w:val="24"/>
        </w:rPr>
        <w:sym w:font="Symbol" w:char="F02D"/>
      </w:r>
      <w:r w:rsidRPr="00614B99">
        <w:rPr>
          <w:sz w:val="24"/>
          <w:szCs w:val="24"/>
        </w:rPr>
        <w:t xml:space="preserve"> формирование теоретических основ культуры делового общения и навыков устного делового общения;</w:t>
      </w:r>
    </w:p>
    <w:p w14:paraId="1C7644CB" w14:textId="24BCAC8D" w:rsidR="00614B99" w:rsidRPr="00614B99" w:rsidRDefault="00614B99" w:rsidP="00D21B25">
      <w:pPr>
        <w:ind w:firstLine="709"/>
        <w:jc w:val="both"/>
        <w:rPr>
          <w:sz w:val="24"/>
          <w:szCs w:val="24"/>
        </w:rPr>
      </w:pPr>
      <w:r w:rsidRPr="00614B99">
        <w:rPr>
          <w:sz w:val="24"/>
          <w:szCs w:val="24"/>
        </w:rPr>
        <w:sym w:font="Symbol" w:char="F02D"/>
      </w:r>
      <w:r w:rsidRPr="00614B99">
        <w:rPr>
          <w:sz w:val="24"/>
          <w:szCs w:val="24"/>
        </w:rPr>
        <w:t xml:space="preserve"> усвоение основ культуры деловой речи, этики речевой коммуникации, получение представлений о видах и формах деловой коммуникации в профессиональной сфере, об образцах коммуникативно-совершенной речи в сфере профессионального общения, правилах публичного делового выступления;</w:t>
      </w:r>
    </w:p>
    <w:p w14:paraId="75DD30BD" w14:textId="78906501" w:rsidR="000B3653" w:rsidRPr="00614B99" w:rsidRDefault="00614B99" w:rsidP="00D21B25">
      <w:pPr>
        <w:ind w:firstLine="709"/>
        <w:jc w:val="both"/>
        <w:rPr>
          <w:sz w:val="24"/>
          <w:szCs w:val="24"/>
        </w:rPr>
      </w:pPr>
      <w:bookmarkStart w:id="11" w:name="_GoBack"/>
      <w:bookmarkEnd w:id="11"/>
      <w:r w:rsidRPr="00614B99">
        <w:rPr>
          <w:sz w:val="24"/>
          <w:szCs w:val="24"/>
        </w:rPr>
        <w:sym w:font="Symbol" w:char="F02D"/>
      </w:r>
      <w:r w:rsidRPr="00614B99">
        <w:rPr>
          <w:sz w:val="24"/>
          <w:szCs w:val="24"/>
        </w:rPr>
        <w:t xml:space="preserve"> формирование у обучающихся компетенции УК-4 (Способен осуществлять деловую коммуникацию в устной и письменной формах на государственном языке Российской Федерации и иностранном(</w:t>
      </w:r>
      <w:proofErr w:type="spellStart"/>
      <w:r w:rsidRPr="00614B99">
        <w:rPr>
          <w:sz w:val="24"/>
          <w:szCs w:val="24"/>
        </w:rPr>
        <w:t>ых</w:t>
      </w:r>
      <w:proofErr w:type="spellEnd"/>
      <w:r w:rsidRPr="00614B99">
        <w:rPr>
          <w:sz w:val="24"/>
          <w:szCs w:val="24"/>
        </w:rPr>
        <w:t>) языке(ах)), установленной образовательной программой в соответствии с ФГОС ВО по данной дисциплине.</w:t>
      </w:r>
    </w:p>
    <w:p w14:paraId="35911DAB" w14:textId="0B43F118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15274B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21401210" w:rsidR="0015274B" w:rsidRPr="00567FA0" w:rsidRDefault="00830500" w:rsidP="00505242">
            <w:pPr>
              <w:rPr>
                <w:sz w:val="24"/>
                <w:szCs w:val="24"/>
              </w:rPr>
            </w:pPr>
            <w:r w:rsidRPr="00830500">
              <w:rPr>
                <w:sz w:val="24"/>
                <w:szCs w:val="24"/>
              </w:rPr>
              <w:t xml:space="preserve">УК-4 Способен осуществлять деловую коммуникацию в устной и письменной формах на </w:t>
            </w:r>
            <w:r w:rsidRPr="00830500">
              <w:rPr>
                <w:sz w:val="24"/>
                <w:szCs w:val="24"/>
              </w:rPr>
              <w:lastRenderedPageBreak/>
              <w:t>государственном языке Российской Федерации и иностранном(</w:t>
            </w:r>
            <w:proofErr w:type="spellStart"/>
            <w:r w:rsidRPr="00830500">
              <w:rPr>
                <w:sz w:val="24"/>
                <w:szCs w:val="24"/>
              </w:rPr>
              <w:t>ых</w:t>
            </w:r>
            <w:proofErr w:type="spellEnd"/>
            <w:r w:rsidRPr="00830500">
              <w:rPr>
                <w:sz w:val="24"/>
                <w:szCs w:val="24"/>
              </w:rPr>
              <w:t>) языке(ах)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6B245BE1" w:rsidR="0015274B" w:rsidRPr="00567FA0" w:rsidRDefault="00830500" w:rsidP="00505242">
            <w:pPr>
              <w:rPr>
                <w:sz w:val="24"/>
                <w:szCs w:val="24"/>
              </w:rPr>
            </w:pPr>
            <w:r w:rsidRPr="00830500">
              <w:rPr>
                <w:sz w:val="24"/>
                <w:szCs w:val="24"/>
              </w:rPr>
              <w:lastRenderedPageBreak/>
              <w:t xml:space="preserve">ИД-УК-4.1 Выбор стиля общения на государственном языке Российской Федерации и иностранном языке в зависимости от цели и условий партнерства; адаптация </w:t>
            </w:r>
            <w:r w:rsidRPr="00830500">
              <w:rPr>
                <w:sz w:val="24"/>
                <w:szCs w:val="24"/>
              </w:rPr>
              <w:lastRenderedPageBreak/>
              <w:t>речи, стиля общения и языка жестов к ситуации взаимодействия</w:t>
            </w:r>
          </w:p>
        </w:tc>
      </w:tr>
      <w:tr w:rsidR="0015274B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15274B" w:rsidRPr="00567FA0" w:rsidRDefault="0015274B" w:rsidP="0015274B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75B4AD16" w:rsidR="0015274B" w:rsidRPr="00567FA0" w:rsidRDefault="00830500" w:rsidP="0015274B">
            <w:pPr>
              <w:rPr>
                <w:rStyle w:val="fontstyle01"/>
                <w:rFonts w:ascii="Times New Roman" w:hAnsi="Times New Roman"/>
              </w:rPr>
            </w:pPr>
            <w:r w:rsidRPr="00830500">
              <w:rPr>
                <w:rStyle w:val="fontstyle01"/>
                <w:rFonts w:ascii="Times New Roman" w:hAnsi="Times New Roman"/>
              </w:rPr>
              <w:t>ИД-УК-4.2 Ведение деловой переписки на государственном языке Российской Федерации, составление сопроводительных писем профессиональной направленности на иностранном языке с учетом особенностей стилистики официальных и неофициальных писем и социокультурных различий</w:t>
            </w:r>
          </w:p>
        </w:tc>
      </w:tr>
      <w:tr w:rsidR="0015274B" w:rsidRPr="00567FA0" w14:paraId="655F727A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2B4D4" w14:textId="75E94FC7" w:rsidR="0015274B" w:rsidRPr="00567FA0" w:rsidRDefault="0015274B" w:rsidP="0015274B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445A" w14:textId="3819010E" w:rsidR="0015274B" w:rsidRPr="00567FA0" w:rsidRDefault="00830500" w:rsidP="0015274B">
            <w:pPr>
              <w:rPr>
                <w:rStyle w:val="fontstyle01"/>
                <w:rFonts w:ascii="Times New Roman" w:hAnsi="Times New Roman"/>
              </w:rPr>
            </w:pPr>
            <w:r w:rsidRPr="00830500">
              <w:rPr>
                <w:rStyle w:val="fontstyle01"/>
                <w:rFonts w:ascii="Times New Roman" w:hAnsi="Times New Roman"/>
              </w:rPr>
              <w:t>ИД-УК-4.3 Применение на практике деловой коммуникации в устной и письменной формах, методов и навыков делового общения на русском языке и составление и проведение презентаций на иностранном языке</w:t>
            </w:r>
          </w:p>
        </w:tc>
      </w:tr>
      <w:tr w:rsidR="0015274B" w:rsidRPr="00567FA0" w14:paraId="71861482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AC317C" w14:textId="77777777" w:rsidR="0015274B" w:rsidRPr="00567FA0" w:rsidRDefault="0015274B" w:rsidP="0015274B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580E" w14:textId="01660FC8" w:rsidR="0015274B" w:rsidRPr="00567FA0" w:rsidRDefault="00830500" w:rsidP="0015274B">
            <w:pPr>
              <w:rPr>
                <w:rStyle w:val="fontstyle01"/>
                <w:rFonts w:ascii="Times New Roman" w:hAnsi="Times New Roman"/>
              </w:rPr>
            </w:pPr>
            <w:r w:rsidRPr="00830500">
              <w:rPr>
                <w:rStyle w:val="fontstyle01"/>
                <w:rFonts w:ascii="Times New Roman" w:hAnsi="Times New Roman"/>
              </w:rPr>
              <w:t>ИД-УК-4.4 Выполнение переводов профессиональных деловых текстов с иностранного языка на государственный язык РФ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7F2D9328" w:rsidR="007B65C7" w:rsidRPr="00567FA0" w:rsidRDefault="0015274B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6BE57946" w:rsidR="007B65C7" w:rsidRPr="00567FA0" w:rsidRDefault="0015274B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53897C" w14:textId="77777777" w:rsidR="002E1813" w:rsidRDefault="002E1813" w:rsidP="005E3840">
      <w:r>
        <w:separator/>
      </w:r>
    </w:p>
  </w:endnote>
  <w:endnote w:type="continuationSeparator" w:id="0">
    <w:p w14:paraId="76F750A9" w14:textId="77777777" w:rsidR="002E1813" w:rsidRDefault="002E1813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E011DD" w14:textId="77777777" w:rsidR="002E1813" w:rsidRDefault="002E1813" w:rsidP="005E3840">
      <w:r>
        <w:separator/>
      </w:r>
    </w:p>
  </w:footnote>
  <w:footnote w:type="continuationSeparator" w:id="0">
    <w:p w14:paraId="684B6B94" w14:textId="77777777" w:rsidR="002E1813" w:rsidRDefault="002E1813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274B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06D6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1813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192C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B99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500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76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1B25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F1298-526B-43AB-9C1B-DB5A61FA9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9</cp:revision>
  <cp:lastPrinted>2025-12-28T16:16:00Z</cp:lastPrinted>
  <dcterms:created xsi:type="dcterms:W3CDTF">2025-12-29T10:49:00Z</dcterms:created>
  <dcterms:modified xsi:type="dcterms:W3CDTF">2026-01-20T10:55:00Z</dcterms:modified>
</cp:coreProperties>
</file>