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06" w:rsidRDefault="00C05C06" w:rsidP="008A77FF">
      <w:pPr>
        <w:jc w:val="both"/>
        <w:rPr>
          <w:b/>
        </w:rPr>
      </w:pPr>
      <w:r>
        <w:rPr>
          <w:iCs/>
          <w:noProof/>
          <w:color w:val="000000"/>
          <w:sz w:val="28"/>
          <w:szCs w:val="28"/>
        </w:rPr>
        <w:drawing>
          <wp:inline distT="0" distB="0" distL="0" distR="0">
            <wp:extent cx="5939790" cy="8397139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lastRenderedPageBreak/>
        <w:drawing>
          <wp:inline distT="0" distB="0" distL="0" distR="0">
            <wp:extent cx="5939790" cy="8397139"/>
            <wp:effectExtent l="1905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C06" w:rsidRDefault="00C05C06" w:rsidP="008A77FF">
      <w:pPr>
        <w:jc w:val="both"/>
        <w:rPr>
          <w:b/>
        </w:rPr>
      </w:pPr>
    </w:p>
    <w:p w:rsidR="00C05C06" w:rsidRDefault="00C05C06" w:rsidP="008A77FF">
      <w:pPr>
        <w:jc w:val="both"/>
        <w:rPr>
          <w:b/>
        </w:rPr>
      </w:pPr>
    </w:p>
    <w:p w:rsidR="00C05C06" w:rsidRDefault="00C05C06" w:rsidP="008A77FF">
      <w:pPr>
        <w:jc w:val="both"/>
        <w:rPr>
          <w:b/>
        </w:rPr>
      </w:pPr>
    </w:p>
    <w:p w:rsidR="00C05C06" w:rsidRDefault="00C05C06" w:rsidP="008A77FF">
      <w:pPr>
        <w:jc w:val="both"/>
        <w:rPr>
          <w:b/>
        </w:rPr>
      </w:pPr>
    </w:p>
    <w:p w:rsidR="00C05C06" w:rsidRDefault="00C05C06" w:rsidP="008A77FF">
      <w:pPr>
        <w:jc w:val="both"/>
        <w:rPr>
          <w:b/>
        </w:rPr>
      </w:pPr>
    </w:p>
    <w:p w:rsidR="00FD3EC4" w:rsidRPr="001A65E2" w:rsidRDefault="008A77FF" w:rsidP="008A77FF">
      <w:pPr>
        <w:jc w:val="both"/>
        <w:rPr>
          <w:b/>
          <w:bCs/>
        </w:rPr>
      </w:pPr>
      <w:r>
        <w:rPr>
          <w:b/>
        </w:rPr>
        <w:lastRenderedPageBreak/>
        <w:t>1</w:t>
      </w:r>
      <w:r w:rsidR="00DA69A7">
        <w:rPr>
          <w:b/>
          <w:bCs/>
        </w:rPr>
        <w:t>.</w:t>
      </w:r>
      <w:r w:rsidR="00FD3EC4">
        <w:rPr>
          <w:b/>
          <w:bCs/>
        </w:rPr>
        <w:t xml:space="preserve"> </w:t>
      </w:r>
      <w:r w:rsidR="00A07347" w:rsidRPr="001A65E2">
        <w:rPr>
          <w:b/>
          <w:bCs/>
        </w:rPr>
        <w:t xml:space="preserve">МЕСТО УЧЕБНОЙ ДИСЦИПЛИНЫ В СТРУКТУРЕ </w:t>
      </w:r>
      <w:r w:rsidR="00FD3EC4" w:rsidRPr="001A65E2">
        <w:rPr>
          <w:b/>
          <w:bCs/>
        </w:rPr>
        <w:t>ОПОП</w:t>
      </w:r>
    </w:p>
    <w:p w:rsidR="00FD3EC4" w:rsidRPr="001D61D9" w:rsidRDefault="00FD3EC4" w:rsidP="00FD3EC4">
      <w:pPr>
        <w:jc w:val="both"/>
        <w:rPr>
          <w:i/>
        </w:rPr>
      </w:pPr>
      <w:r w:rsidRPr="001D61D9">
        <w:t xml:space="preserve">Дисциплина </w:t>
      </w:r>
      <w:r w:rsidR="007E49E1">
        <w:t xml:space="preserve">Мифология </w:t>
      </w:r>
      <w:r w:rsidR="00331B81">
        <w:t xml:space="preserve"> </w:t>
      </w:r>
      <w:r w:rsidRPr="001D61D9">
        <w:t>включена</w:t>
      </w:r>
      <w:r w:rsidRPr="001D61D9">
        <w:rPr>
          <w:i/>
        </w:rPr>
        <w:t xml:space="preserve"> </w:t>
      </w:r>
      <w:r w:rsidRPr="001D61D9">
        <w:t xml:space="preserve">в </w:t>
      </w:r>
      <w:r w:rsidR="006C33F1">
        <w:t>базовую</w:t>
      </w:r>
      <w:r w:rsidR="00331B81">
        <w:t xml:space="preserve"> часть </w:t>
      </w:r>
      <w:r w:rsidR="00EF7BFC" w:rsidRPr="001D61D9">
        <w:t>б</w:t>
      </w:r>
      <w:r w:rsidRPr="001D61D9">
        <w:t>лока</w:t>
      </w:r>
      <w:r w:rsidR="00C4447F">
        <w:t xml:space="preserve"> Б</w:t>
      </w:r>
      <w:proofErr w:type="gramStart"/>
      <w:r w:rsidR="00C4447F">
        <w:t>1</w:t>
      </w:r>
      <w:proofErr w:type="gramEnd"/>
    </w:p>
    <w:p w:rsidR="008A77FF" w:rsidRDefault="008A77FF" w:rsidP="008A77FF">
      <w:pPr>
        <w:jc w:val="both"/>
        <w:rPr>
          <w:i/>
          <w:sz w:val="20"/>
          <w:szCs w:val="20"/>
        </w:rPr>
      </w:pPr>
    </w:p>
    <w:p w:rsidR="006A734C" w:rsidRPr="0085716F" w:rsidRDefault="008A77FF" w:rsidP="008A77FF">
      <w:pPr>
        <w:jc w:val="both"/>
        <w:rPr>
          <w:b/>
        </w:rPr>
      </w:pPr>
      <w:r w:rsidRPr="008A77FF">
        <w:rPr>
          <w:b/>
        </w:rPr>
        <w:t xml:space="preserve">2. </w:t>
      </w:r>
      <w:r w:rsidR="006A734C" w:rsidRPr="008A77FF">
        <w:rPr>
          <w:b/>
        </w:rPr>
        <w:t>КОМПЕТЕНЦИИ</w:t>
      </w:r>
      <w:r w:rsidR="00E86A94" w:rsidRPr="008A77FF">
        <w:rPr>
          <w:b/>
        </w:rPr>
        <w:t xml:space="preserve"> </w:t>
      </w:r>
      <w:proofErr w:type="gramStart"/>
      <w:r w:rsidR="00E86A94" w:rsidRPr="008A77FF">
        <w:rPr>
          <w:b/>
        </w:rPr>
        <w:t>ОБУЧАЮЩЕГОСЯ</w:t>
      </w:r>
      <w:proofErr w:type="gramEnd"/>
      <w:r w:rsidR="006A734C" w:rsidRPr="008A77FF">
        <w:rPr>
          <w:b/>
        </w:rPr>
        <w:t xml:space="preserve">, ФОРМИРУЕМЫЕ </w:t>
      </w:r>
      <w:r w:rsidR="006A734C" w:rsidRPr="00393B56">
        <w:rPr>
          <w:b/>
        </w:rPr>
        <w:t>В</w:t>
      </w:r>
      <w:r w:rsidRPr="00393B56">
        <w:rPr>
          <w:b/>
        </w:rPr>
        <w:t xml:space="preserve"> </w:t>
      </w:r>
      <w:r w:rsidR="0085716F" w:rsidRPr="00393B56">
        <w:rPr>
          <w:b/>
        </w:rPr>
        <w:t>РАМКАХ</w:t>
      </w:r>
      <w:r w:rsidR="006A734C" w:rsidRPr="00393B56">
        <w:rPr>
          <w:b/>
        </w:rPr>
        <w:t xml:space="preserve"> </w:t>
      </w:r>
      <w:r w:rsidR="0085716F" w:rsidRPr="00393B56">
        <w:rPr>
          <w:b/>
        </w:rPr>
        <w:t>ИЗУЧАЕМОЙ</w:t>
      </w:r>
      <w:r w:rsidR="005C268A" w:rsidRPr="00393B56">
        <w:rPr>
          <w:b/>
        </w:rPr>
        <w:t xml:space="preserve"> ДИСЦИПЛИНЫ</w:t>
      </w:r>
    </w:p>
    <w:p w:rsidR="006A734C" w:rsidRPr="001D61D9" w:rsidRDefault="008A77FF" w:rsidP="008A77FF">
      <w:pPr>
        <w:ind w:firstLine="709"/>
        <w:jc w:val="right"/>
        <w:rPr>
          <w:b/>
        </w:rPr>
      </w:pPr>
      <w:r w:rsidRPr="001D61D9">
        <w:rPr>
          <w:b/>
        </w:rPr>
        <w:t xml:space="preserve">      </w:t>
      </w:r>
      <w:r w:rsidR="006A734C" w:rsidRPr="001D61D9">
        <w:rPr>
          <w:b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8099"/>
      </w:tblGrid>
      <w:tr w:rsidR="008A77FF" w:rsidRPr="001D61D9" w:rsidTr="00C851F8">
        <w:tc>
          <w:tcPr>
            <w:tcW w:w="1540" w:type="dxa"/>
            <w:shd w:val="clear" w:color="auto" w:fill="auto"/>
          </w:tcPr>
          <w:p w:rsidR="008A77FF" w:rsidRPr="001D61D9" w:rsidRDefault="008A77FF" w:rsidP="0012709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61D9">
              <w:rPr>
                <w:rFonts w:eastAsia="Calibri"/>
                <w:b/>
                <w:sz w:val="20"/>
                <w:szCs w:val="20"/>
                <w:lang w:eastAsia="en-US"/>
              </w:rPr>
              <w:t>Код комп</w:t>
            </w:r>
            <w:r w:rsidRPr="001D61D9">
              <w:rPr>
                <w:rFonts w:eastAsia="Calibri"/>
                <w:b/>
                <w:sz w:val="20"/>
                <w:szCs w:val="20"/>
                <w:lang w:eastAsia="en-US"/>
              </w:rPr>
              <w:t>е</w:t>
            </w:r>
            <w:r w:rsidRPr="001D61D9">
              <w:rPr>
                <w:rFonts w:eastAsia="Calibri"/>
                <w:b/>
                <w:sz w:val="20"/>
                <w:szCs w:val="20"/>
                <w:lang w:eastAsia="en-US"/>
              </w:rPr>
              <w:t xml:space="preserve">тенции </w:t>
            </w:r>
          </w:p>
        </w:tc>
        <w:tc>
          <w:tcPr>
            <w:tcW w:w="8099" w:type="dxa"/>
            <w:shd w:val="clear" w:color="auto" w:fill="auto"/>
          </w:tcPr>
          <w:p w:rsidR="008A77FF" w:rsidRPr="001D61D9" w:rsidRDefault="008A77FF" w:rsidP="001D61D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61D9">
              <w:rPr>
                <w:rFonts w:eastAsia="Calibri"/>
                <w:b/>
                <w:sz w:val="20"/>
                <w:szCs w:val="20"/>
              </w:rPr>
              <w:t>Ф</w:t>
            </w:r>
            <w:r w:rsidR="00E907E7" w:rsidRPr="001D61D9">
              <w:rPr>
                <w:rFonts w:eastAsia="Calibri"/>
                <w:b/>
                <w:sz w:val="20"/>
                <w:szCs w:val="20"/>
              </w:rPr>
              <w:t>орму</w:t>
            </w:r>
            <w:r w:rsidRPr="001D61D9">
              <w:rPr>
                <w:rFonts w:eastAsia="Calibri"/>
                <w:b/>
                <w:sz w:val="20"/>
                <w:szCs w:val="20"/>
              </w:rPr>
              <w:t xml:space="preserve">лировка </w:t>
            </w:r>
            <w:r w:rsidRPr="001D61D9"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компетенций в соответствии с ФГОС </w:t>
            </w:r>
            <w:proofErr w:type="gramStart"/>
            <w:r w:rsidRPr="001D61D9">
              <w:rPr>
                <w:rFonts w:eastAsia="Calibri"/>
                <w:b/>
                <w:sz w:val="20"/>
                <w:szCs w:val="20"/>
                <w:lang w:eastAsia="en-US"/>
              </w:rPr>
              <w:t>ВО</w:t>
            </w:r>
            <w:proofErr w:type="gramEnd"/>
            <w:r w:rsidRPr="001D61D9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A77FF" w:rsidRPr="001D61D9" w:rsidTr="00C851F8">
        <w:trPr>
          <w:trHeight w:val="253"/>
        </w:trPr>
        <w:tc>
          <w:tcPr>
            <w:tcW w:w="1540" w:type="dxa"/>
            <w:shd w:val="clear" w:color="auto" w:fill="auto"/>
          </w:tcPr>
          <w:p w:rsidR="008A77FF" w:rsidRPr="001D61D9" w:rsidRDefault="001D61D9" w:rsidP="0012709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61D9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99" w:type="dxa"/>
            <w:shd w:val="clear" w:color="auto" w:fill="auto"/>
          </w:tcPr>
          <w:p w:rsidR="008A77FF" w:rsidRPr="001D61D9" w:rsidRDefault="001D61D9" w:rsidP="0012709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61D9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88291B" w:rsidRPr="001D61D9" w:rsidTr="005B3624">
        <w:trPr>
          <w:trHeight w:val="253"/>
        </w:trPr>
        <w:tc>
          <w:tcPr>
            <w:tcW w:w="1540" w:type="dxa"/>
            <w:shd w:val="clear" w:color="auto" w:fill="auto"/>
            <w:vAlign w:val="center"/>
          </w:tcPr>
          <w:p w:rsidR="0088291B" w:rsidRPr="0088291B" w:rsidRDefault="0088291B" w:rsidP="0088291B">
            <w:pPr>
              <w:jc w:val="center"/>
              <w:rPr>
                <w:sz w:val="20"/>
                <w:szCs w:val="20"/>
              </w:rPr>
            </w:pPr>
            <w:r w:rsidRPr="0088291B">
              <w:rPr>
                <w:sz w:val="20"/>
                <w:szCs w:val="20"/>
              </w:rPr>
              <w:t>ОК-1</w:t>
            </w:r>
          </w:p>
        </w:tc>
        <w:tc>
          <w:tcPr>
            <w:tcW w:w="8099" w:type="dxa"/>
            <w:shd w:val="clear" w:color="auto" w:fill="auto"/>
            <w:vAlign w:val="center"/>
          </w:tcPr>
          <w:p w:rsidR="0088291B" w:rsidRPr="0088291B" w:rsidRDefault="0088291B" w:rsidP="0088291B">
            <w:pPr>
              <w:rPr>
                <w:sz w:val="20"/>
                <w:szCs w:val="20"/>
              </w:rPr>
            </w:pPr>
            <w:r w:rsidRPr="0088291B">
              <w:rPr>
                <w:sz w:val="20"/>
                <w:szCs w:val="20"/>
              </w:rPr>
              <w:t>способность использовать основы философских знаний для формирования мировоззренч</w:t>
            </w:r>
            <w:r w:rsidRPr="0088291B">
              <w:rPr>
                <w:sz w:val="20"/>
                <w:szCs w:val="20"/>
              </w:rPr>
              <w:t>е</w:t>
            </w:r>
            <w:r w:rsidRPr="0088291B">
              <w:rPr>
                <w:sz w:val="20"/>
                <w:szCs w:val="20"/>
              </w:rPr>
              <w:t>ской позиции</w:t>
            </w:r>
          </w:p>
          <w:p w:rsidR="0088291B" w:rsidRPr="0088291B" w:rsidRDefault="0088291B" w:rsidP="0088291B">
            <w:pPr>
              <w:rPr>
                <w:sz w:val="20"/>
                <w:szCs w:val="20"/>
              </w:rPr>
            </w:pPr>
          </w:p>
        </w:tc>
      </w:tr>
      <w:tr w:rsidR="0088291B" w:rsidRPr="001D61D9" w:rsidTr="005B3624">
        <w:trPr>
          <w:trHeight w:val="253"/>
        </w:trPr>
        <w:tc>
          <w:tcPr>
            <w:tcW w:w="1540" w:type="dxa"/>
            <w:shd w:val="clear" w:color="auto" w:fill="auto"/>
            <w:vAlign w:val="center"/>
          </w:tcPr>
          <w:p w:rsidR="0088291B" w:rsidRPr="0088291B" w:rsidRDefault="0088291B" w:rsidP="0088291B">
            <w:pPr>
              <w:jc w:val="center"/>
              <w:rPr>
                <w:sz w:val="20"/>
                <w:szCs w:val="20"/>
              </w:rPr>
            </w:pPr>
            <w:r w:rsidRPr="0088291B">
              <w:rPr>
                <w:sz w:val="20"/>
                <w:szCs w:val="20"/>
              </w:rPr>
              <w:t>ОПК -1</w:t>
            </w:r>
          </w:p>
        </w:tc>
        <w:tc>
          <w:tcPr>
            <w:tcW w:w="8099" w:type="dxa"/>
            <w:shd w:val="clear" w:color="auto" w:fill="auto"/>
            <w:vAlign w:val="center"/>
          </w:tcPr>
          <w:p w:rsidR="0088291B" w:rsidRPr="0088291B" w:rsidRDefault="0088291B" w:rsidP="0088291B">
            <w:pPr>
              <w:rPr>
                <w:sz w:val="20"/>
                <w:szCs w:val="20"/>
              </w:rPr>
            </w:pPr>
            <w:r w:rsidRPr="0088291B">
              <w:rPr>
                <w:sz w:val="20"/>
                <w:szCs w:val="20"/>
              </w:rPr>
              <w:t>способность применять этнокультурные знания в профессиональной деятельности и соц</w:t>
            </w:r>
            <w:r w:rsidRPr="0088291B">
              <w:rPr>
                <w:sz w:val="20"/>
                <w:szCs w:val="20"/>
              </w:rPr>
              <w:t>и</w:t>
            </w:r>
            <w:r w:rsidRPr="0088291B">
              <w:rPr>
                <w:sz w:val="20"/>
                <w:szCs w:val="20"/>
              </w:rPr>
              <w:t>альной практике</w:t>
            </w:r>
          </w:p>
        </w:tc>
      </w:tr>
      <w:tr w:rsidR="0088291B" w:rsidRPr="001D61D9" w:rsidTr="005B3624">
        <w:trPr>
          <w:trHeight w:val="253"/>
        </w:trPr>
        <w:tc>
          <w:tcPr>
            <w:tcW w:w="1540" w:type="dxa"/>
            <w:shd w:val="clear" w:color="auto" w:fill="auto"/>
            <w:vAlign w:val="center"/>
          </w:tcPr>
          <w:p w:rsidR="0088291B" w:rsidRPr="0088291B" w:rsidRDefault="0088291B" w:rsidP="0088291B">
            <w:pPr>
              <w:jc w:val="center"/>
              <w:rPr>
                <w:sz w:val="20"/>
                <w:szCs w:val="20"/>
              </w:rPr>
            </w:pPr>
            <w:r w:rsidRPr="0088291B">
              <w:rPr>
                <w:sz w:val="20"/>
                <w:szCs w:val="20"/>
              </w:rPr>
              <w:t>ПК-1</w:t>
            </w:r>
          </w:p>
        </w:tc>
        <w:tc>
          <w:tcPr>
            <w:tcW w:w="8099" w:type="dxa"/>
            <w:shd w:val="clear" w:color="auto" w:fill="auto"/>
            <w:vAlign w:val="center"/>
          </w:tcPr>
          <w:p w:rsidR="0088291B" w:rsidRPr="0088291B" w:rsidRDefault="0088291B" w:rsidP="0088291B">
            <w:pPr>
              <w:rPr>
                <w:sz w:val="20"/>
                <w:szCs w:val="20"/>
              </w:rPr>
            </w:pPr>
            <w:r w:rsidRPr="0088291B">
              <w:rPr>
                <w:sz w:val="20"/>
                <w:szCs w:val="20"/>
              </w:rPr>
              <w:t>владение навыками работы с теоретической и эмпирической информацией, способностью находить, изучать и анализировать научную информацию по тематике исследования</w:t>
            </w:r>
          </w:p>
        </w:tc>
      </w:tr>
      <w:tr w:rsidR="0088291B" w:rsidRPr="001D61D9" w:rsidTr="005B3624">
        <w:trPr>
          <w:trHeight w:val="253"/>
        </w:trPr>
        <w:tc>
          <w:tcPr>
            <w:tcW w:w="1540" w:type="dxa"/>
            <w:shd w:val="clear" w:color="auto" w:fill="auto"/>
            <w:vAlign w:val="center"/>
          </w:tcPr>
          <w:p w:rsidR="0088291B" w:rsidRPr="0088291B" w:rsidRDefault="0088291B" w:rsidP="0088291B">
            <w:pPr>
              <w:jc w:val="center"/>
              <w:rPr>
                <w:sz w:val="20"/>
                <w:szCs w:val="20"/>
              </w:rPr>
            </w:pPr>
            <w:r w:rsidRPr="0088291B">
              <w:rPr>
                <w:sz w:val="20"/>
                <w:szCs w:val="20"/>
              </w:rPr>
              <w:t>ПK-2</w:t>
            </w:r>
          </w:p>
        </w:tc>
        <w:tc>
          <w:tcPr>
            <w:tcW w:w="8099" w:type="dxa"/>
            <w:shd w:val="clear" w:color="auto" w:fill="auto"/>
            <w:vAlign w:val="center"/>
          </w:tcPr>
          <w:p w:rsidR="0088291B" w:rsidRPr="0088291B" w:rsidRDefault="0088291B" w:rsidP="006753EF">
            <w:pPr>
              <w:rPr>
                <w:sz w:val="20"/>
                <w:szCs w:val="20"/>
              </w:rPr>
            </w:pPr>
            <w:r w:rsidRPr="0088291B">
              <w:rPr>
                <w:sz w:val="20"/>
                <w:szCs w:val="20"/>
              </w:rPr>
              <w:t>способность к подготовке и проведению научно-исследовательских работ с использован</w:t>
            </w:r>
            <w:r w:rsidRPr="0088291B">
              <w:rPr>
                <w:sz w:val="20"/>
                <w:szCs w:val="20"/>
              </w:rPr>
              <w:t>и</w:t>
            </w:r>
            <w:r w:rsidRPr="0088291B">
              <w:rPr>
                <w:sz w:val="20"/>
                <w:szCs w:val="20"/>
              </w:rPr>
              <w:t>ем знания фундаментальных и прикладных дисциплин в области народной художественной культуры</w:t>
            </w:r>
          </w:p>
        </w:tc>
      </w:tr>
    </w:tbl>
    <w:p w:rsidR="00F05688" w:rsidRDefault="00F05688" w:rsidP="00F05688">
      <w:pPr>
        <w:jc w:val="both"/>
        <w:rPr>
          <w:b/>
          <w:bCs/>
        </w:rPr>
      </w:pPr>
    </w:p>
    <w:p w:rsidR="00F05688" w:rsidRDefault="00F05688" w:rsidP="00F05688">
      <w:pPr>
        <w:jc w:val="both"/>
        <w:rPr>
          <w:b/>
          <w:bCs/>
        </w:rPr>
      </w:pPr>
      <w:r>
        <w:rPr>
          <w:b/>
          <w:bCs/>
        </w:rPr>
        <w:t>3.</w:t>
      </w:r>
      <w:r w:rsidR="004C5050" w:rsidRPr="00F20B64">
        <w:rPr>
          <w:b/>
          <w:bCs/>
        </w:rPr>
        <w:t xml:space="preserve"> </w:t>
      </w:r>
      <w:r w:rsidR="004C5050">
        <w:rPr>
          <w:b/>
          <w:bCs/>
        </w:rPr>
        <w:t>СТРУКТУРА</w:t>
      </w:r>
      <w:r w:rsidR="004C5050" w:rsidRPr="00F20B64">
        <w:rPr>
          <w:b/>
          <w:bCs/>
        </w:rPr>
        <w:t xml:space="preserve"> </w:t>
      </w:r>
      <w:r w:rsidR="00F71BC9">
        <w:rPr>
          <w:b/>
          <w:bCs/>
        </w:rPr>
        <w:t xml:space="preserve">УЧЕБНОЙ </w:t>
      </w:r>
      <w:r w:rsidR="004C5050" w:rsidRPr="00F20B64">
        <w:rPr>
          <w:b/>
          <w:bCs/>
        </w:rPr>
        <w:t>ДИСЦИПЛИНЫ</w:t>
      </w:r>
    </w:p>
    <w:p w:rsidR="002E31BE" w:rsidRDefault="002E31BE" w:rsidP="001D57D4">
      <w:pPr>
        <w:pStyle w:val="Default"/>
        <w:jc w:val="both"/>
        <w:rPr>
          <w:b/>
          <w:bCs/>
        </w:rPr>
      </w:pPr>
    </w:p>
    <w:p w:rsidR="001D57D4" w:rsidRPr="00C43B42" w:rsidRDefault="00F05688" w:rsidP="001D57D4">
      <w:pPr>
        <w:pStyle w:val="Default"/>
        <w:jc w:val="both"/>
        <w:rPr>
          <w:bCs/>
          <w:sz w:val="20"/>
          <w:szCs w:val="20"/>
        </w:rPr>
      </w:pPr>
      <w:r>
        <w:rPr>
          <w:b/>
          <w:bCs/>
        </w:rPr>
        <w:t>3</w:t>
      </w:r>
      <w:r w:rsidR="001D57D4">
        <w:rPr>
          <w:b/>
          <w:bCs/>
        </w:rPr>
        <w:t>.</w:t>
      </w:r>
      <w:r w:rsidR="006F4CDA">
        <w:rPr>
          <w:b/>
          <w:bCs/>
        </w:rPr>
        <w:t>1</w:t>
      </w:r>
      <w:r w:rsidR="001D57D4">
        <w:rPr>
          <w:b/>
          <w:bCs/>
        </w:rPr>
        <w:t xml:space="preserve">Структура учебной дисциплины для </w:t>
      </w:r>
      <w:proofErr w:type="gramStart"/>
      <w:r w:rsidR="001D57D4">
        <w:rPr>
          <w:b/>
          <w:bCs/>
        </w:rPr>
        <w:t>обучающихся</w:t>
      </w:r>
      <w:proofErr w:type="gramEnd"/>
      <w:r w:rsidR="001D57D4">
        <w:rPr>
          <w:b/>
          <w:bCs/>
        </w:rPr>
        <w:t xml:space="preserve"> очно-заочной формы обучения</w:t>
      </w:r>
      <w:r w:rsidR="00BF42DB" w:rsidRPr="00BF42DB">
        <w:rPr>
          <w:bCs/>
          <w:sz w:val="20"/>
          <w:szCs w:val="20"/>
        </w:rPr>
        <w:t xml:space="preserve"> </w:t>
      </w:r>
    </w:p>
    <w:p w:rsidR="001D57D4" w:rsidRPr="00FC72AD" w:rsidRDefault="001D57D4" w:rsidP="001D57D4">
      <w:pPr>
        <w:pStyle w:val="Default"/>
        <w:ind w:firstLine="709"/>
        <w:jc w:val="right"/>
        <w:rPr>
          <w:b/>
          <w:bCs/>
          <w:sz w:val="20"/>
          <w:szCs w:val="20"/>
        </w:rPr>
      </w:pPr>
      <w:r w:rsidRPr="0061767D">
        <w:rPr>
          <w:b/>
          <w:bCs/>
          <w:sz w:val="20"/>
          <w:szCs w:val="20"/>
        </w:rPr>
        <w:t>Таблица 2</w:t>
      </w:r>
      <w:r w:rsidR="002E31BE">
        <w:rPr>
          <w:b/>
          <w:bCs/>
          <w:sz w:val="20"/>
          <w:szCs w:val="20"/>
        </w:rPr>
        <w:t>.</w:t>
      </w:r>
      <w:r w:rsidR="006F4CDA">
        <w:rPr>
          <w:b/>
          <w:bCs/>
          <w:sz w:val="20"/>
          <w:szCs w:val="20"/>
        </w:rPr>
        <w:t>1</w:t>
      </w:r>
    </w:p>
    <w:tbl>
      <w:tblPr>
        <w:tblW w:w="50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4"/>
        <w:gridCol w:w="2654"/>
        <w:gridCol w:w="1003"/>
        <w:gridCol w:w="1029"/>
        <w:gridCol w:w="11"/>
        <w:gridCol w:w="986"/>
        <w:gridCol w:w="983"/>
        <w:gridCol w:w="15"/>
        <w:gridCol w:w="1175"/>
        <w:gridCol w:w="36"/>
      </w:tblGrid>
      <w:tr w:rsidR="001D57D4" w:rsidRPr="001D61D9" w:rsidTr="006753EF">
        <w:trPr>
          <w:gridAfter w:val="1"/>
          <w:wAfter w:w="36" w:type="dxa"/>
          <w:jc w:val="center"/>
        </w:trPr>
        <w:tc>
          <w:tcPr>
            <w:tcW w:w="4368" w:type="dxa"/>
            <w:gridSpan w:val="2"/>
            <w:vMerge w:val="restart"/>
          </w:tcPr>
          <w:p w:rsidR="001D57D4" w:rsidRPr="001D61D9" w:rsidRDefault="001D57D4" w:rsidP="00DA1B4C">
            <w:pPr>
              <w:pStyle w:val="Default"/>
              <w:ind w:hanging="48"/>
              <w:jc w:val="center"/>
              <w:rPr>
                <w:b/>
                <w:bCs/>
                <w:sz w:val="20"/>
                <w:szCs w:val="20"/>
              </w:rPr>
            </w:pPr>
          </w:p>
          <w:p w:rsidR="001D57D4" w:rsidRPr="001D61D9" w:rsidRDefault="001D57D4" w:rsidP="00DA1B4C">
            <w:pPr>
              <w:pStyle w:val="Default"/>
              <w:ind w:hanging="48"/>
              <w:jc w:val="center"/>
              <w:rPr>
                <w:b/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>Структура и объем дисциплины</w:t>
            </w:r>
          </w:p>
        </w:tc>
        <w:tc>
          <w:tcPr>
            <w:tcW w:w="4027" w:type="dxa"/>
            <w:gridSpan w:val="6"/>
          </w:tcPr>
          <w:p w:rsidR="001D57D4" w:rsidRPr="001D61D9" w:rsidRDefault="001D57D4" w:rsidP="00DA1B4C">
            <w:pPr>
              <w:pStyle w:val="Default"/>
              <w:ind w:hanging="48"/>
              <w:jc w:val="both"/>
              <w:rPr>
                <w:b/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>Объем дисциплины по семестрам</w:t>
            </w:r>
          </w:p>
        </w:tc>
        <w:tc>
          <w:tcPr>
            <w:tcW w:w="1175" w:type="dxa"/>
            <w:vMerge w:val="restart"/>
          </w:tcPr>
          <w:p w:rsidR="001D57D4" w:rsidRPr="001D61D9" w:rsidRDefault="001D57D4" w:rsidP="00DA1B4C">
            <w:pPr>
              <w:pStyle w:val="Default"/>
              <w:ind w:hanging="48"/>
              <w:jc w:val="both"/>
              <w:rPr>
                <w:b/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>Общая трудое</w:t>
            </w:r>
            <w:r w:rsidRPr="001D61D9">
              <w:rPr>
                <w:b/>
                <w:bCs/>
                <w:sz w:val="20"/>
                <w:szCs w:val="20"/>
              </w:rPr>
              <w:t>м</w:t>
            </w:r>
            <w:r w:rsidRPr="001D61D9">
              <w:rPr>
                <w:b/>
                <w:bCs/>
                <w:sz w:val="20"/>
                <w:szCs w:val="20"/>
              </w:rPr>
              <w:t>кость</w:t>
            </w:r>
          </w:p>
        </w:tc>
      </w:tr>
      <w:tr w:rsidR="0088291B" w:rsidRPr="001D61D9" w:rsidTr="006753EF">
        <w:trPr>
          <w:gridAfter w:val="1"/>
          <w:wAfter w:w="36" w:type="dxa"/>
          <w:jc w:val="center"/>
        </w:trPr>
        <w:tc>
          <w:tcPr>
            <w:tcW w:w="4368" w:type="dxa"/>
            <w:gridSpan w:val="2"/>
            <w:vMerge/>
          </w:tcPr>
          <w:p w:rsidR="0088291B" w:rsidRPr="001D61D9" w:rsidRDefault="0088291B" w:rsidP="00DA1B4C">
            <w:pPr>
              <w:tabs>
                <w:tab w:val="right" w:leader="underscore" w:pos="9639"/>
              </w:tabs>
              <w:ind w:hanging="4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88291B" w:rsidRPr="001D61D9" w:rsidRDefault="0088291B" w:rsidP="0088291B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>№ 2</w:t>
            </w:r>
          </w:p>
        </w:tc>
        <w:tc>
          <w:tcPr>
            <w:tcW w:w="1029" w:type="dxa"/>
            <w:vAlign w:val="center"/>
          </w:tcPr>
          <w:p w:rsidR="0088291B" w:rsidRPr="001D61D9" w:rsidRDefault="0088291B" w:rsidP="0088291B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>№ 3</w:t>
            </w:r>
          </w:p>
        </w:tc>
        <w:tc>
          <w:tcPr>
            <w:tcW w:w="997" w:type="dxa"/>
            <w:gridSpan w:val="2"/>
            <w:vAlign w:val="center"/>
          </w:tcPr>
          <w:p w:rsidR="0088291B" w:rsidRPr="001D61D9" w:rsidRDefault="0088291B" w:rsidP="001D61D9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-</w:t>
            </w:r>
          </w:p>
        </w:tc>
        <w:tc>
          <w:tcPr>
            <w:tcW w:w="998" w:type="dxa"/>
            <w:gridSpan w:val="2"/>
            <w:vAlign w:val="center"/>
          </w:tcPr>
          <w:p w:rsidR="0088291B" w:rsidRPr="001D61D9" w:rsidRDefault="0088291B" w:rsidP="0088291B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75" w:type="dxa"/>
            <w:vMerge/>
          </w:tcPr>
          <w:p w:rsidR="0088291B" w:rsidRPr="001D61D9" w:rsidRDefault="0088291B" w:rsidP="00DA1B4C">
            <w:pPr>
              <w:tabs>
                <w:tab w:val="right" w:leader="underscore" w:pos="9639"/>
              </w:tabs>
              <w:ind w:hanging="48"/>
              <w:jc w:val="both"/>
              <w:rPr>
                <w:bCs/>
                <w:sz w:val="20"/>
                <w:szCs w:val="20"/>
              </w:rPr>
            </w:pPr>
          </w:p>
        </w:tc>
      </w:tr>
      <w:tr w:rsidR="0088291B" w:rsidRPr="001D61D9" w:rsidTr="006753EF">
        <w:trPr>
          <w:gridAfter w:val="1"/>
          <w:wAfter w:w="36" w:type="dxa"/>
          <w:jc w:val="center"/>
        </w:trPr>
        <w:tc>
          <w:tcPr>
            <w:tcW w:w="4368" w:type="dxa"/>
            <w:gridSpan w:val="2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>Объем дисциплины в зачетных единицах</w:t>
            </w:r>
          </w:p>
        </w:tc>
        <w:tc>
          <w:tcPr>
            <w:tcW w:w="1003" w:type="dxa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9" w:type="dxa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7" w:type="dxa"/>
            <w:gridSpan w:val="2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88291B" w:rsidRPr="001D61D9" w:rsidTr="006753EF">
        <w:trPr>
          <w:gridAfter w:val="1"/>
          <w:wAfter w:w="36" w:type="dxa"/>
          <w:jc w:val="center"/>
        </w:trPr>
        <w:tc>
          <w:tcPr>
            <w:tcW w:w="4368" w:type="dxa"/>
            <w:gridSpan w:val="2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>Объем дисциплины в часах</w:t>
            </w:r>
          </w:p>
        </w:tc>
        <w:tc>
          <w:tcPr>
            <w:tcW w:w="1003" w:type="dxa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29" w:type="dxa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97" w:type="dxa"/>
            <w:gridSpan w:val="2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286</w:t>
            </w:r>
          </w:p>
        </w:tc>
      </w:tr>
      <w:tr w:rsidR="0088291B" w:rsidRPr="001D61D9" w:rsidTr="006753EF">
        <w:trPr>
          <w:gridAfter w:val="1"/>
          <w:wAfter w:w="36" w:type="dxa"/>
          <w:jc w:val="center"/>
        </w:trPr>
        <w:tc>
          <w:tcPr>
            <w:tcW w:w="4368" w:type="dxa"/>
            <w:gridSpan w:val="2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>Аудиторные  занятия (всего)</w:t>
            </w:r>
          </w:p>
        </w:tc>
        <w:tc>
          <w:tcPr>
            <w:tcW w:w="1003" w:type="dxa"/>
          </w:tcPr>
          <w:p w:rsidR="0088291B" w:rsidRPr="0088291B" w:rsidRDefault="00084153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1029" w:type="dxa"/>
          </w:tcPr>
          <w:p w:rsidR="0088291B" w:rsidRPr="0088291B" w:rsidRDefault="00084153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997" w:type="dxa"/>
            <w:gridSpan w:val="2"/>
          </w:tcPr>
          <w:p w:rsidR="0088291B" w:rsidRPr="0088291B" w:rsidRDefault="0088291B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88291B" w:rsidRPr="0088291B" w:rsidRDefault="0088291B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5" w:type="dxa"/>
          </w:tcPr>
          <w:p w:rsidR="0088291B" w:rsidRPr="0088291B" w:rsidRDefault="00084153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</w:tr>
      <w:tr w:rsidR="0088291B" w:rsidRPr="001D61D9" w:rsidTr="006753EF">
        <w:trPr>
          <w:gridAfter w:val="1"/>
          <w:wAfter w:w="36" w:type="dxa"/>
          <w:jc w:val="center"/>
        </w:trPr>
        <w:tc>
          <w:tcPr>
            <w:tcW w:w="1714" w:type="dxa"/>
            <w:vMerge w:val="restart"/>
          </w:tcPr>
          <w:p w:rsidR="0088291B" w:rsidRPr="001D61D9" w:rsidRDefault="0088291B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>в том числе в часах:</w:t>
            </w:r>
          </w:p>
        </w:tc>
        <w:tc>
          <w:tcPr>
            <w:tcW w:w="2654" w:type="dxa"/>
          </w:tcPr>
          <w:p w:rsidR="0088291B" w:rsidRPr="001D61D9" w:rsidRDefault="0088291B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>Лекции  (Л)</w:t>
            </w:r>
          </w:p>
        </w:tc>
        <w:tc>
          <w:tcPr>
            <w:tcW w:w="1003" w:type="dxa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9" w:type="dxa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7" w:type="dxa"/>
            <w:gridSpan w:val="2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88291B" w:rsidRPr="001D61D9" w:rsidTr="006753EF">
        <w:trPr>
          <w:gridAfter w:val="1"/>
          <w:wAfter w:w="36" w:type="dxa"/>
          <w:jc w:val="center"/>
        </w:trPr>
        <w:tc>
          <w:tcPr>
            <w:tcW w:w="1714" w:type="dxa"/>
            <w:vMerge/>
          </w:tcPr>
          <w:p w:rsidR="0088291B" w:rsidRPr="001D61D9" w:rsidRDefault="0088291B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</w:p>
        </w:tc>
        <w:tc>
          <w:tcPr>
            <w:tcW w:w="2654" w:type="dxa"/>
          </w:tcPr>
          <w:p w:rsidR="0088291B" w:rsidRPr="001D61D9" w:rsidRDefault="0088291B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 xml:space="preserve">Практические занятия (ПЗ)                         </w:t>
            </w:r>
          </w:p>
        </w:tc>
        <w:tc>
          <w:tcPr>
            <w:tcW w:w="1003" w:type="dxa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</w:tcPr>
          <w:p w:rsidR="0088291B" w:rsidRPr="0088291B" w:rsidRDefault="006753EF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7" w:type="dxa"/>
            <w:gridSpan w:val="2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8291B" w:rsidRPr="001D61D9" w:rsidTr="006753EF">
        <w:trPr>
          <w:gridAfter w:val="1"/>
          <w:wAfter w:w="36" w:type="dxa"/>
          <w:jc w:val="center"/>
        </w:trPr>
        <w:tc>
          <w:tcPr>
            <w:tcW w:w="1714" w:type="dxa"/>
            <w:vMerge/>
          </w:tcPr>
          <w:p w:rsidR="0088291B" w:rsidRPr="001D61D9" w:rsidRDefault="0088291B" w:rsidP="00DA1B4C">
            <w:pPr>
              <w:pStyle w:val="Default"/>
              <w:ind w:hanging="4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</w:tcPr>
          <w:p w:rsidR="0088291B" w:rsidRPr="001D61D9" w:rsidRDefault="0088291B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 xml:space="preserve">Семинарские занятия (С) </w:t>
            </w:r>
          </w:p>
        </w:tc>
        <w:tc>
          <w:tcPr>
            <w:tcW w:w="1003" w:type="dxa"/>
          </w:tcPr>
          <w:p w:rsidR="0088291B" w:rsidRPr="0088291B" w:rsidRDefault="0088291B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029" w:type="dxa"/>
          </w:tcPr>
          <w:p w:rsidR="0088291B" w:rsidRPr="0088291B" w:rsidRDefault="0088291B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88291B" w:rsidRPr="0088291B" w:rsidRDefault="0088291B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88291B" w:rsidRPr="0088291B" w:rsidRDefault="0088291B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5" w:type="dxa"/>
          </w:tcPr>
          <w:p w:rsidR="0088291B" w:rsidRPr="0088291B" w:rsidRDefault="0088291B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</w:tr>
      <w:tr w:rsidR="0088291B" w:rsidRPr="001D61D9" w:rsidTr="006753EF">
        <w:trPr>
          <w:gridAfter w:val="1"/>
          <w:wAfter w:w="36" w:type="dxa"/>
          <w:jc w:val="center"/>
        </w:trPr>
        <w:tc>
          <w:tcPr>
            <w:tcW w:w="1714" w:type="dxa"/>
            <w:vMerge/>
          </w:tcPr>
          <w:p w:rsidR="0088291B" w:rsidRPr="001D61D9" w:rsidRDefault="0088291B" w:rsidP="00DA1B4C">
            <w:pPr>
              <w:pStyle w:val="Default"/>
              <w:ind w:hanging="4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</w:tcPr>
          <w:p w:rsidR="0088291B" w:rsidRPr="001D61D9" w:rsidRDefault="0088291B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>Лабораторные работы (ЛР)</w:t>
            </w:r>
          </w:p>
        </w:tc>
        <w:tc>
          <w:tcPr>
            <w:tcW w:w="1003" w:type="dxa"/>
          </w:tcPr>
          <w:p w:rsidR="0088291B" w:rsidRPr="0088291B" w:rsidRDefault="0088291B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9" w:type="dxa"/>
          </w:tcPr>
          <w:p w:rsidR="0088291B" w:rsidRPr="0088291B" w:rsidRDefault="0088291B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88291B" w:rsidRPr="0088291B" w:rsidRDefault="0088291B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88291B" w:rsidRPr="0088291B" w:rsidRDefault="0088291B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5" w:type="dxa"/>
          </w:tcPr>
          <w:p w:rsidR="0088291B" w:rsidRPr="0088291B" w:rsidRDefault="0088291B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</w:tr>
      <w:tr w:rsidR="0088291B" w:rsidRPr="001D61D9" w:rsidTr="006753EF">
        <w:trPr>
          <w:gridAfter w:val="1"/>
          <w:wAfter w:w="36" w:type="dxa"/>
          <w:jc w:val="center"/>
        </w:trPr>
        <w:tc>
          <w:tcPr>
            <w:tcW w:w="1714" w:type="dxa"/>
            <w:vMerge/>
          </w:tcPr>
          <w:p w:rsidR="0088291B" w:rsidRPr="001D61D9" w:rsidRDefault="0088291B" w:rsidP="00DA1B4C">
            <w:pPr>
              <w:pStyle w:val="Default"/>
              <w:ind w:hanging="4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</w:tcPr>
          <w:p w:rsidR="0088291B" w:rsidRPr="001D61D9" w:rsidRDefault="0088291B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>Индивидуальные занятия (</w:t>
            </w:r>
            <w:proofErr w:type="gramStart"/>
            <w:r w:rsidRPr="001D61D9">
              <w:rPr>
                <w:bCs/>
                <w:sz w:val="20"/>
                <w:szCs w:val="20"/>
              </w:rPr>
              <w:t>ИЗ</w:t>
            </w:r>
            <w:proofErr w:type="gramEnd"/>
            <w:r w:rsidRPr="001D61D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003" w:type="dxa"/>
          </w:tcPr>
          <w:p w:rsidR="0088291B" w:rsidRPr="0088291B" w:rsidRDefault="0088291B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9" w:type="dxa"/>
          </w:tcPr>
          <w:p w:rsidR="0088291B" w:rsidRPr="0088291B" w:rsidRDefault="0088291B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88291B" w:rsidRPr="0088291B" w:rsidRDefault="0088291B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88291B" w:rsidRPr="0088291B" w:rsidRDefault="0088291B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5" w:type="dxa"/>
          </w:tcPr>
          <w:p w:rsidR="0088291B" w:rsidRPr="0088291B" w:rsidRDefault="0088291B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</w:tr>
      <w:tr w:rsidR="0088291B" w:rsidRPr="001D61D9" w:rsidTr="006753EF">
        <w:trPr>
          <w:jc w:val="center"/>
        </w:trPr>
        <w:tc>
          <w:tcPr>
            <w:tcW w:w="4368" w:type="dxa"/>
            <w:gridSpan w:val="2"/>
          </w:tcPr>
          <w:p w:rsidR="0088291B" w:rsidRPr="001D61D9" w:rsidRDefault="0088291B" w:rsidP="00DD27D5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>Самостоятельная работа студента  в семес</w:t>
            </w:r>
            <w:r w:rsidRPr="001D61D9">
              <w:rPr>
                <w:b/>
                <w:bCs/>
                <w:sz w:val="20"/>
                <w:szCs w:val="20"/>
              </w:rPr>
              <w:t>т</w:t>
            </w:r>
            <w:r w:rsidRPr="001D61D9">
              <w:rPr>
                <w:b/>
                <w:bCs/>
                <w:sz w:val="20"/>
                <w:szCs w:val="20"/>
              </w:rPr>
              <w:t>ре, час</w:t>
            </w:r>
          </w:p>
        </w:tc>
        <w:tc>
          <w:tcPr>
            <w:tcW w:w="1003" w:type="dxa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40" w:type="dxa"/>
            <w:gridSpan w:val="2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86" w:type="dxa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gridSpan w:val="3"/>
          </w:tcPr>
          <w:p w:rsidR="0088291B" w:rsidRPr="0088291B" w:rsidRDefault="0088291B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88291B" w:rsidRPr="001D61D9" w:rsidTr="006753EF">
        <w:trPr>
          <w:gridAfter w:val="1"/>
          <w:wAfter w:w="36" w:type="dxa"/>
          <w:jc w:val="center"/>
        </w:trPr>
        <w:tc>
          <w:tcPr>
            <w:tcW w:w="4368" w:type="dxa"/>
            <w:gridSpan w:val="2"/>
          </w:tcPr>
          <w:p w:rsidR="0088291B" w:rsidRPr="001D61D9" w:rsidRDefault="0088291B" w:rsidP="00DA1B4C">
            <w:pPr>
              <w:pStyle w:val="Default"/>
              <w:ind w:hanging="48"/>
              <w:rPr>
                <w:b/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>Самостоятельная работа студента  в период промежуточной аттестации</w:t>
            </w:r>
            <w:proofErr w:type="gramStart"/>
            <w:r w:rsidRPr="001D61D9">
              <w:rPr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Pr="001D61D9">
              <w:rPr>
                <w:b/>
                <w:bCs/>
                <w:sz w:val="20"/>
                <w:szCs w:val="20"/>
              </w:rPr>
              <w:t xml:space="preserve"> час</w:t>
            </w:r>
          </w:p>
        </w:tc>
        <w:tc>
          <w:tcPr>
            <w:tcW w:w="1003" w:type="dxa"/>
          </w:tcPr>
          <w:p w:rsidR="0088291B" w:rsidRPr="001D61D9" w:rsidRDefault="0088291B" w:rsidP="001D61D9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9" w:type="dxa"/>
          </w:tcPr>
          <w:p w:rsidR="0088291B" w:rsidRPr="001D61D9" w:rsidRDefault="0088291B" w:rsidP="001D61D9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997" w:type="dxa"/>
            <w:gridSpan w:val="2"/>
          </w:tcPr>
          <w:p w:rsidR="0088291B" w:rsidRPr="001D61D9" w:rsidRDefault="0088291B" w:rsidP="001D61D9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88291B" w:rsidRPr="001D61D9" w:rsidRDefault="0088291B" w:rsidP="001D61D9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5" w:type="dxa"/>
          </w:tcPr>
          <w:p w:rsidR="0088291B" w:rsidRPr="001D61D9" w:rsidRDefault="0088291B" w:rsidP="001D61D9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</w:tr>
      <w:tr w:rsidR="0088291B" w:rsidRPr="001D61D9" w:rsidTr="006753EF">
        <w:trPr>
          <w:gridAfter w:val="1"/>
          <w:wAfter w:w="36" w:type="dxa"/>
          <w:jc w:val="center"/>
        </w:trPr>
        <w:tc>
          <w:tcPr>
            <w:tcW w:w="9570" w:type="dxa"/>
            <w:gridSpan w:val="9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>Форма промежуточной  аттестации</w:t>
            </w:r>
          </w:p>
        </w:tc>
      </w:tr>
      <w:tr w:rsidR="0088291B" w:rsidRPr="001D61D9" w:rsidTr="006753EF">
        <w:trPr>
          <w:gridAfter w:val="1"/>
          <w:wAfter w:w="36" w:type="dxa"/>
          <w:jc w:val="center"/>
        </w:trPr>
        <w:tc>
          <w:tcPr>
            <w:tcW w:w="1714" w:type="dxa"/>
          </w:tcPr>
          <w:p w:rsidR="0088291B" w:rsidRPr="001D61D9" w:rsidRDefault="0088291B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</w:p>
        </w:tc>
        <w:tc>
          <w:tcPr>
            <w:tcW w:w="2654" w:type="dxa"/>
          </w:tcPr>
          <w:p w:rsidR="0088291B" w:rsidRPr="001D61D9" w:rsidRDefault="0088291B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>Зачет (</w:t>
            </w:r>
            <w:proofErr w:type="spellStart"/>
            <w:r w:rsidRPr="001D61D9">
              <w:rPr>
                <w:bCs/>
                <w:sz w:val="20"/>
                <w:szCs w:val="20"/>
              </w:rPr>
              <w:t>зач</w:t>
            </w:r>
            <w:proofErr w:type="spellEnd"/>
            <w:r w:rsidRPr="001D61D9"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1003" w:type="dxa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1029" w:type="dxa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75" w:type="dxa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</w:tr>
      <w:tr w:rsidR="0088291B" w:rsidRPr="001D61D9" w:rsidTr="006753EF">
        <w:trPr>
          <w:gridAfter w:val="1"/>
          <w:wAfter w:w="36" w:type="dxa"/>
          <w:jc w:val="center"/>
        </w:trPr>
        <w:tc>
          <w:tcPr>
            <w:tcW w:w="1714" w:type="dxa"/>
          </w:tcPr>
          <w:p w:rsidR="0088291B" w:rsidRPr="001D61D9" w:rsidRDefault="0088291B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</w:p>
        </w:tc>
        <w:tc>
          <w:tcPr>
            <w:tcW w:w="2654" w:type="dxa"/>
          </w:tcPr>
          <w:p w:rsidR="0088291B" w:rsidRPr="001D61D9" w:rsidRDefault="0088291B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 xml:space="preserve">Дифференцированный зачет ( </w:t>
            </w:r>
            <w:proofErr w:type="spellStart"/>
            <w:r w:rsidRPr="001D61D9">
              <w:rPr>
                <w:bCs/>
                <w:sz w:val="20"/>
                <w:szCs w:val="20"/>
              </w:rPr>
              <w:t>диф</w:t>
            </w:r>
            <w:proofErr w:type="gramStart"/>
            <w:r w:rsidRPr="001D61D9">
              <w:rPr>
                <w:bCs/>
                <w:sz w:val="20"/>
                <w:szCs w:val="20"/>
              </w:rPr>
              <w:t>.з</w:t>
            </w:r>
            <w:proofErr w:type="gramEnd"/>
            <w:r w:rsidRPr="001D61D9">
              <w:rPr>
                <w:bCs/>
                <w:sz w:val="20"/>
                <w:szCs w:val="20"/>
              </w:rPr>
              <w:t>ач</w:t>
            </w:r>
            <w:proofErr w:type="spellEnd"/>
            <w:r w:rsidRPr="001D61D9">
              <w:rPr>
                <w:bCs/>
                <w:sz w:val="20"/>
                <w:szCs w:val="20"/>
              </w:rPr>
              <w:t xml:space="preserve">.) </w:t>
            </w:r>
          </w:p>
        </w:tc>
        <w:tc>
          <w:tcPr>
            <w:tcW w:w="1003" w:type="dxa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29" w:type="dxa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75" w:type="dxa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</w:tr>
      <w:tr w:rsidR="0088291B" w:rsidRPr="001D61D9" w:rsidTr="006753EF">
        <w:trPr>
          <w:gridAfter w:val="1"/>
          <w:wAfter w:w="36" w:type="dxa"/>
          <w:jc w:val="center"/>
        </w:trPr>
        <w:tc>
          <w:tcPr>
            <w:tcW w:w="1714" w:type="dxa"/>
          </w:tcPr>
          <w:p w:rsidR="0088291B" w:rsidRPr="001D61D9" w:rsidRDefault="0088291B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</w:p>
        </w:tc>
        <w:tc>
          <w:tcPr>
            <w:tcW w:w="2654" w:type="dxa"/>
          </w:tcPr>
          <w:p w:rsidR="0088291B" w:rsidRPr="001D61D9" w:rsidRDefault="0088291B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 xml:space="preserve"> Экзамен (экз.)</w:t>
            </w:r>
          </w:p>
        </w:tc>
        <w:tc>
          <w:tcPr>
            <w:tcW w:w="1003" w:type="dxa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29" w:type="dxa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экзамен</w:t>
            </w:r>
          </w:p>
        </w:tc>
        <w:tc>
          <w:tcPr>
            <w:tcW w:w="997" w:type="dxa"/>
            <w:gridSpan w:val="2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75" w:type="dxa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</w:tr>
      <w:tr w:rsidR="0088291B" w:rsidRPr="001D61D9" w:rsidTr="006753EF">
        <w:trPr>
          <w:gridAfter w:val="1"/>
          <w:wAfter w:w="36" w:type="dxa"/>
          <w:jc w:val="center"/>
        </w:trPr>
        <w:tc>
          <w:tcPr>
            <w:tcW w:w="1714" w:type="dxa"/>
          </w:tcPr>
          <w:p w:rsidR="0088291B" w:rsidRPr="001D61D9" w:rsidRDefault="0088291B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</w:p>
        </w:tc>
        <w:tc>
          <w:tcPr>
            <w:tcW w:w="2654" w:type="dxa"/>
          </w:tcPr>
          <w:p w:rsidR="0088291B" w:rsidRPr="001D61D9" w:rsidRDefault="0088291B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Курсовая работа (курсовой проект)</w:t>
            </w:r>
          </w:p>
        </w:tc>
        <w:tc>
          <w:tcPr>
            <w:tcW w:w="1003" w:type="dxa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29" w:type="dxa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75" w:type="dxa"/>
          </w:tcPr>
          <w:p w:rsidR="0088291B" w:rsidRPr="001D61D9" w:rsidRDefault="0088291B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7C3E81" w:rsidRDefault="007C3E81" w:rsidP="004C5050">
      <w:pPr>
        <w:ind w:firstLine="709"/>
        <w:jc w:val="center"/>
        <w:rPr>
          <w:b/>
          <w:bCs/>
        </w:rPr>
      </w:pPr>
    </w:p>
    <w:p w:rsidR="00780D01" w:rsidRDefault="00780D01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780D01" w:rsidRDefault="00780D01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780D01" w:rsidRDefault="00780D01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780D01" w:rsidRDefault="00780D01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780D01" w:rsidRDefault="00780D01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780D01" w:rsidRDefault="00780D01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780D01" w:rsidRDefault="00780D01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780D01" w:rsidRDefault="00780D01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780D01" w:rsidRDefault="00780D01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780D01" w:rsidRDefault="00780D01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0800E6" w:rsidRPr="00B5526F" w:rsidRDefault="000800E6" w:rsidP="000800E6">
      <w:pPr>
        <w:tabs>
          <w:tab w:val="right" w:leader="underscore" w:pos="9639"/>
        </w:tabs>
        <w:jc w:val="both"/>
        <w:rPr>
          <w:b/>
          <w:bCs/>
        </w:rPr>
      </w:pPr>
      <w:r w:rsidRPr="00B5526F">
        <w:rPr>
          <w:b/>
          <w:bCs/>
        </w:rPr>
        <w:lastRenderedPageBreak/>
        <w:t xml:space="preserve">4. СОДЕРЖАНИЕ РАЗДЕЛОВ УЧЕБНОЙ ДИСЦИПЛИНЫ </w:t>
      </w:r>
    </w:p>
    <w:p w:rsidR="000800E6" w:rsidRPr="00B5526F" w:rsidRDefault="000800E6" w:rsidP="000800E6">
      <w:pPr>
        <w:tabs>
          <w:tab w:val="right" w:leader="underscore" w:pos="9639"/>
        </w:tabs>
        <w:jc w:val="both"/>
        <w:rPr>
          <w:b/>
          <w:bCs/>
        </w:rPr>
      </w:pPr>
      <w:r w:rsidRPr="00B5526F">
        <w:rPr>
          <w:b/>
          <w:bCs/>
        </w:rPr>
        <w:t>4.1 Содержание разделов учебной дисциплины для очн</w:t>
      </w:r>
      <w:r w:rsidR="00BF5217">
        <w:rPr>
          <w:b/>
          <w:bCs/>
        </w:rPr>
        <w:t>о-заочн</w:t>
      </w:r>
      <w:r w:rsidRPr="00B5526F">
        <w:rPr>
          <w:b/>
          <w:bCs/>
        </w:rPr>
        <w:t>ой формы обучения</w:t>
      </w:r>
    </w:p>
    <w:p w:rsidR="00780D01" w:rsidRDefault="00780D01" w:rsidP="00275C87">
      <w:pPr>
        <w:tabs>
          <w:tab w:val="right" w:leader="underscore" w:pos="9639"/>
        </w:tabs>
        <w:ind w:firstLine="709"/>
        <w:jc w:val="right"/>
        <w:rPr>
          <w:b/>
          <w:bCs/>
          <w:sz w:val="20"/>
          <w:szCs w:val="20"/>
        </w:rPr>
      </w:pPr>
    </w:p>
    <w:p w:rsidR="00780D01" w:rsidRDefault="00780D01" w:rsidP="00275C87">
      <w:pPr>
        <w:tabs>
          <w:tab w:val="right" w:leader="underscore" w:pos="9639"/>
        </w:tabs>
        <w:ind w:firstLine="709"/>
        <w:jc w:val="right"/>
        <w:rPr>
          <w:b/>
          <w:bCs/>
          <w:sz w:val="20"/>
          <w:szCs w:val="20"/>
        </w:rPr>
      </w:pPr>
    </w:p>
    <w:p w:rsidR="00275C87" w:rsidRDefault="00275C87" w:rsidP="00275C87">
      <w:pPr>
        <w:tabs>
          <w:tab w:val="right" w:leader="underscore" w:pos="9639"/>
        </w:tabs>
        <w:ind w:firstLine="709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Таблица 3.1</w:t>
      </w: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1611"/>
        <w:gridCol w:w="504"/>
        <w:gridCol w:w="11"/>
        <w:gridCol w:w="1602"/>
        <w:gridCol w:w="103"/>
        <w:gridCol w:w="422"/>
        <w:gridCol w:w="150"/>
        <w:gridCol w:w="1192"/>
        <w:gridCol w:w="349"/>
        <w:gridCol w:w="461"/>
        <w:gridCol w:w="1823"/>
      </w:tblGrid>
      <w:tr w:rsidR="00275C87" w:rsidTr="002370FB">
        <w:trPr>
          <w:trHeight w:val="146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87" w:rsidRDefault="00275C87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Наименов</w:t>
            </w:r>
            <w:r>
              <w:rPr>
                <w:b/>
                <w:bCs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</w:rPr>
              <w:t>ние раздела учебной ди</w:t>
            </w:r>
            <w:r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</w:rPr>
              <w:t>циплины (модуля)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Лекции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практических (с</w:t>
            </w:r>
            <w:r>
              <w:rPr>
                <w:b/>
                <w:bCs/>
                <w:sz w:val="20"/>
                <w:szCs w:val="20"/>
              </w:rPr>
              <w:t>е</w:t>
            </w:r>
            <w:r>
              <w:rPr>
                <w:b/>
                <w:bCs/>
                <w:sz w:val="20"/>
                <w:szCs w:val="20"/>
              </w:rPr>
              <w:t>минарских) занятий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Наименование лабораторных работ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5C87" w:rsidRDefault="00275C87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по учебному плану </w:t>
            </w:r>
          </w:p>
          <w:p w:rsidR="00275C87" w:rsidRDefault="00275C87">
            <w:pPr>
              <w:ind w:right="11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87" w:rsidRDefault="00275C87">
            <w:pPr>
              <w:ind w:hanging="15"/>
              <w:jc w:val="center"/>
              <w:rPr>
                <w:b/>
                <w:sz w:val="20"/>
                <w:szCs w:val="20"/>
              </w:rPr>
            </w:pPr>
          </w:p>
          <w:p w:rsidR="00275C87" w:rsidRDefault="00275C87">
            <w:pPr>
              <w:ind w:hanging="1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текущего и промежуточн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го контроля успеваемости</w:t>
            </w:r>
          </w:p>
          <w:p w:rsidR="00275C87" w:rsidRDefault="00275C8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(оценочные  средства)</w:t>
            </w:r>
          </w:p>
          <w:p w:rsidR="00275C87" w:rsidRDefault="00275C87">
            <w:pPr>
              <w:jc w:val="center"/>
              <w:rPr>
                <w:b/>
                <w:sz w:val="20"/>
                <w:szCs w:val="20"/>
              </w:rPr>
            </w:pPr>
          </w:p>
          <w:p w:rsidR="00275C87" w:rsidRDefault="00275C87">
            <w:pPr>
              <w:jc w:val="center"/>
              <w:rPr>
                <w:b/>
                <w:sz w:val="20"/>
                <w:szCs w:val="20"/>
              </w:rPr>
            </w:pPr>
          </w:p>
          <w:p w:rsidR="00275C87" w:rsidRDefault="00275C87">
            <w:pPr>
              <w:jc w:val="both"/>
              <w:rPr>
                <w:b/>
                <w:sz w:val="20"/>
                <w:szCs w:val="20"/>
              </w:rPr>
            </w:pPr>
          </w:p>
          <w:p w:rsidR="00275C87" w:rsidRDefault="00275C87">
            <w:pPr>
              <w:jc w:val="both"/>
              <w:rPr>
                <w:b/>
                <w:i/>
              </w:rPr>
            </w:pPr>
          </w:p>
        </w:tc>
      </w:tr>
      <w:tr w:rsidR="00275C87" w:rsidTr="002370FB">
        <w:trPr>
          <w:cantSplit/>
          <w:trHeight w:val="1153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C87" w:rsidRDefault="00275C87"/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Тематика</w:t>
            </w:r>
          </w:p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лекции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Трудоемкость, час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Тематика </w:t>
            </w:r>
          </w:p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практического</w:t>
            </w:r>
          </w:p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занятия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Трудоемкость, час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Тематика лаборато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ной работы</w:t>
            </w:r>
          </w:p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75C87" w:rsidRDefault="00275C87">
            <w:pPr>
              <w:ind w:left="113" w:right="113"/>
              <w:rPr>
                <w:i/>
              </w:rPr>
            </w:pPr>
            <w:r>
              <w:rPr>
                <w:bCs/>
                <w:sz w:val="20"/>
                <w:szCs w:val="20"/>
              </w:rPr>
              <w:t>Трудоемкость, час</w:t>
            </w: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C87" w:rsidRDefault="00275C87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C87" w:rsidRDefault="00275C87">
            <w:pPr>
              <w:rPr>
                <w:b/>
                <w:i/>
              </w:rPr>
            </w:pPr>
          </w:p>
        </w:tc>
      </w:tr>
      <w:tr w:rsidR="00275C87" w:rsidTr="004B4B52">
        <w:trPr>
          <w:trHeight w:val="146"/>
          <w:jc w:val="center"/>
        </w:trPr>
        <w:tc>
          <w:tcPr>
            <w:tcW w:w="7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87" w:rsidRDefault="00275C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Семестр №</w:t>
            </w:r>
            <w:r w:rsidR="00506BA8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87" w:rsidRDefault="00275C8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Текущий ко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троль успеваем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сти:</w:t>
            </w:r>
          </w:p>
          <w:p w:rsidR="007A4EA0" w:rsidRDefault="007A4EA0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7A4EA0" w:rsidRPr="009B6A83" w:rsidRDefault="007A4EA0" w:rsidP="007A4EA0">
            <w:pPr>
              <w:jc w:val="both"/>
              <w:rPr>
                <w:b/>
                <w:i/>
                <w:sz w:val="20"/>
                <w:szCs w:val="20"/>
              </w:rPr>
            </w:pPr>
            <w:r w:rsidRPr="009B6A83">
              <w:rPr>
                <w:b/>
                <w:i/>
                <w:sz w:val="20"/>
                <w:szCs w:val="20"/>
              </w:rPr>
              <w:t>Опрос, семина</w:t>
            </w:r>
            <w:r w:rsidRPr="009B6A83">
              <w:rPr>
                <w:b/>
                <w:i/>
                <w:sz w:val="20"/>
                <w:szCs w:val="20"/>
              </w:rPr>
              <w:t>р</w:t>
            </w:r>
            <w:r w:rsidRPr="009B6A83">
              <w:rPr>
                <w:b/>
                <w:i/>
                <w:sz w:val="20"/>
                <w:szCs w:val="20"/>
              </w:rPr>
              <w:t>ское занятие</w:t>
            </w:r>
          </w:p>
          <w:p w:rsidR="007A4EA0" w:rsidRDefault="007A4EA0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5C0655" w:rsidRDefault="00275C87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тестирование письменное (</w:t>
            </w:r>
            <w:proofErr w:type="spellStart"/>
            <w:r>
              <w:rPr>
                <w:b/>
                <w:i/>
                <w:sz w:val="20"/>
                <w:szCs w:val="20"/>
              </w:rPr>
              <w:t>ТСп</w:t>
            </w:r>
            <w:proofErr w:type="spellEnd"/>
            <w:r>
              <w:rPr>
                <w:b/>
                <w:i/>
                <w:sz w:val="20"/>
                <w:szCs w:val="20"/>
              </w:rPr>
              <w:t>)</w:t>
            </w:r>
            <w:r w:rsidR="000E7EE9">
              <w:rPr>
                <w:b/>
                <w:i/>
                <w:sz w:val="20"/>
                <w:szCs w:val="20"/>
              </w:rPr>
              <w:t>.</w:t>
            </w:r>
          </w:p>
          <w:p w:rsidR="005C0655" w:rsidRDefault="005C0655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275C87" w:rsidRDefault="00275C87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864D1" w:rsidRDefault="004864D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B4B52" w:rsidRDefault="004B4B52">
            <w:pPr>
              <w:jc w:val="both"/>
              <w:rPr>
                <w:b/>
                <w:sz w:val="20"/>
                <w:szCs w:val="20"/>
              </w:rPr>
            </w:pPr>
          </w:p>
          <w:p w:rsidR="00275C87" w:rsidRDefault="00275C8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аттестация:</w:t>
            </w:r>
          </w:p>
          <w:p w:rsidR="004B4B52" w:rsidRDefault="00275C87" w:rsidP="004B4B52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зачет (</w:t>
            </w:r>
            <w:proofErr w:type="spellStart"/>
            <w:r>
              <w:rPr>
                <w:b/>
                <w:i/>
                <w:sz w:val="20"/>
                <w:szCs w:val="20"/>
              </w:rPr>
              <w:t>Зач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.), </w:t>
            </w:r>
          </w:p>
          <w:p w:rsidR="00275C87" w:rsidRDefault="00275C87" w:rsidP="004B4B52">
            <w:pPr>
              <w:jc w:val="both"/>
              <w:rPr>
                <w:b/>
                <w:i/>
                <w:highlight w:val="yellow"/>
              </w:rPr>
            </w:pPr>
          </w:p>
        </w:tc>
      </w:tr>
      <w:tr w:rsidR="00300C32" w:rsidTr="00E931D4">
        <w:trPr>
          <w:trHeight w:val="32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32" w:rsidRPr="00D75C55" w:rsidRDefault="00300C32" w:rsidP="00F44104">
            <w:pPr>
              <w:tabs>
                <w:tab w:val="right" w:leader="underscore" w:pos="9639"/>
              </w:tabs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Введение.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32" w:rsidRPr="00D75C55" w:rsidRDefault="00300C32" w:rsidP="00F44104">
            <w:pPr>
              <w:tabs>
                <w:tab w:val="right" w:leader="underscore" w:pos="9639"/>
              </w:tabs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32" w:rsidRPr="00D75C55" w:rsidRDefault="00300C32" w:rsidP="00F441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32" w:rsidRPr="00D75C55" w:rsidRDefault="00300C32" w:rsidP="00F44104">
            <w:pPr>
              <w:tabs>
                <w:tab w:val="right" w:leader="underscore" w:pos="9639"/>
              </w:tabs>
              <w:ind w:hanging="15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32" w:rsidRPr="00D75C55" w:rsidRDefault="00300C32" w:rsidP="00F44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32" w:rsidRPr="00D75C55" w:rsidRDefault="00300C32" w:rsidP="00F44104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32" w:rsidRPr="00D75C55" w:rsidRDefault="00300C32" w:rsidP="00F44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32" w:rsidRDefault="00300C32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C32" w:rsidRDefault="00300C32">
            <w:pPr>
              <w:rPr>
                <w:b/>
                <w:i/>
                <w:highlight w:val="yellow"/>
              </w:rPr>
            </w:pPr>
          </w:p>
        </w:tc>
      </w:tr>
      <w:tr w:rsidR="00780D01" w:rsidTr="00E931D4">
        <w:trPr>
          <w:trHeight w:val="25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01" w:rsidRPr="00D75C55" w:rsidRDefault="00780D01" w:rsidP="00F44104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Раздел 1. Общетеор</w:t>
            </w:r>
            <w:r w:rsidRPr="00D75C55">
              <w:rPr>
                <w:sz w:val="20"/>
                <w:szCs w:val="20"/>
              </w:rPr>
              <w:t>е</w:t>
            </w:r>
            <w:r w:rsidRPr="00D75C55">
              <w:rPr>
                <w:sz w:val="20"/>
                <w:szCs w:val="20"/>
              </w:rPr>
              <w:t>тические проблемы изучения  мифологии.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01" w:rsidRPr="00D75C55" w:rsidRDefault="00780D01" w:rsidP="00F44104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Тема 1. Миф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логия как пре</w:t>
            </w:r>
            <w:r w:rsidRPr="00D75C55">
              <w:rPr>
                <w:sz w:val="20"/>
                <w:szCs w:val="20"/>
              </w:rPr>
              <w:t>д</w:t>
            </w:r>
            <w:r w:rsidRPr="00D75C55">
              <w:rPr>
                <w:sz w:val="20"/>
                <w:szCs w:val="20"/>
              </w:rPr>
              <w:t>мет изучения. § 1. Мифотворч</w:t>
            </w:r>
            <w:r w:rsidRPr="00D75C55">
              <w:rPr>
                <w:sz w:val="20"/>
                <w:szCs w:val="20"/>
              </w:rPr>
              <w:t>е</w:t>
            </w:r>
            <w:r w:rsidRPr="00D75C55">
              <w:rPr>
                <w:sz w:val="20"/>
                <w:szCs w:val="20"/>
              </w:rPr>
              <w:t>ство как ва</w:t>
            </w:r>
            <w:r w:rsidRPr="00D75C55">
              <w:rPr>
                <w:sz w:val="20"/>
                <w:szCs w:val="20"/>
              </w:rPr>
              <w:t>ж</w:t>
            </w:r>
            <w:r w:rsidRPr="00D75C55">
              <w:rPr>
                <w:sz w:val="20"/>
                <w:szCs w:val="20"/>
              </w:rPr>
              <w:t>нейшее явление в культурной  истории чел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 xml:space="preserve">вечества.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01" w:rsidRPr="00D75C55" w:rsidRDefault="00780D01" w:rsidP="00F441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01" w:rsidRPr="00D75C55" w:rsidRDefault="00780D01" w:rsidP="00F44104">
            <w:pPr>
              <w:tabs>
                <w:tab w:val="right" w:leader="underscore" w:pos="9639"/>
              </w:tabs>
              <w:ind w:hanging="15"/>
              <w:jc w:val="both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Семинар №1.Мифотворчество как ва</w:t>
            </w:r>
            <w:r w:rsidRPr="00D75C55">
              <w:rPr>
                <w:sz w:val="20"/>
                <w:szCs w:val="20"/>
              </w:rPr>
              <w:t>ж</w:t>
            </w:r>
            <w:r w:rsidRPr="00D75C55">
              <w:rPr>
                <w:sz w:val="20"/>
                <w:szCs w:val="20"/>
              </w:rPr>
              <w:t>нейшее явление  культурной  и</w:t>
            </w:r>
            <w:r w:rsidRPr="00D75C55">
              <w:rPr>
                <w:sz w:val="20"/>
                <w:szCs w:val="20"/>
              </w:rPr>
              <w:t>с</w:t>
            </w:r>
            <w:r w:rsidRPr="00D75C55">
              <w:rPr>
                <w:sz w:val="20"/>
                <w:szCs w:val="20"/>
              </w:rPr>
              <w:t>тории человеч</w:t>
            </w:r>
            <w:r w:rsidRPr="00D75C55">
              <w:rPr>
                <w:sz w:val="20"/>
                <w:szCs w:val="20"/>
              </w:rPr>
              <w:t>е</w:t>
            </w:r>
            <w:r w:rsidRPr="00D75C55">
              <w:rPr>
                <w:sz w:val="20"/>
                <w:szCs w:val="20"/>
              </w:rPr>
              <w:t>ства.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01" w:rsidRPr="00D75C55" w:rsidRDefault="00780D01" w:rsidP="00F44104">
            <w:pPr>
              <w:jc w:val="center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01" w:rsidRPr="00D75C55" w:rsidRDefault="00780D01" w:rsidP="00F44104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01" w:rsidRPr="00D75C55" w:rsidRDefault="00780D01" w:rsidP="00F44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01" w:rsidRPr="00D75C55" w:rsidRDefault="00780D01" w:rsidP="00F44104">
            <w:pPr>
              <w:tabs>
                <w:tab w:val="right" w:leader="underscore" w:pos="9639"/>
              </w:tabs>
              <w:ind w:hanging="15"/>
              <w:jc w:val="both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01" w:rsidRDefault="00780D01">
            <w:pPr>
              <w:rPr>
                <w:b/>
                <w:i/>
                <w:highlight w:val="yellow"/>
              </w:rPr>
            </w:pPr>
          </w:p>
        </w:tc>
      </w:tr>
      <w:tr w:rsidR="009E6338" w:rsidTr="00E931D4">
        <w:trPr>
          <w:trHeight w:val="54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8" w:rsidRDefault="009E633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38" w:rsidRPr="00D75C55" w:rsidRDefault="009E6338" w:rsidP="00F44104">
            <w:pPr>
              <w:tabs>
                <w:tab w:val="right" w:leader="underscore" w:pos="9639"/>
              </w:tabs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§ 2. Отлич</w:t>
            </w:r>
            <w:r w:rsidRPr="00D75C55">
              <w:rPr>
                <w:sz w:val="20"/>
                <w:szCs w:val="20"/>
              </w:rPr>
              <w:t>и</w:t>
            </w:r>
            <w:r w:rsidRPr="00D75C55">
              <w:rPr>
                <w:sz w:val="20"/>
                <w:szCs w:val="20"/>
              </w:rPr>
              <w:t>тельные ос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бенности в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сточнославя</w:t>
            </w:r>
            <w:r w:rsidRPr="00D75C55">
              <w:rPr>
                <w:sz w:val="20"/>
                <w:szCs w:val="20"/>
              </w:rPr>
              <w:t>н</w:t>
            </w:r>
            <w:r w:rsidRPr="00D75C55">
              <w:rPr>
                <w:sz w:val="20"/>
                <w:szCs w:val="20"/>
              </w:rPr>
              <w:t>ской мифол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гии.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38" w:rsidRPr="00D75C55" w:rsidRDefault="009E6338" w:rsidP="00F441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38" w:rsidRPr="00D75C55" w:rsidRDefault="009E6338" w:rsidP="00F44104">
            <w:pPr>
              <w:tabs>
                <w:tab w:val="right" w:leader="underscore" w:pos="9639"/>
              </w:tabs>
              <w:ind w:hanging="15"/>
              <w:jc w:val="both"/>
              <w:rPr>
                <w:bCs/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Семинар №2 О</w:t>
            </w:r>
            <w:r w:rsidRPr="00D75C55">
              <w:rPr>
                <w:sz w:val="20"/>
                <w:szCs w:val="20"/>
              </w:rPr>
              <w:t>т</w:t>
            </w:r>
            <w:r w:rsidRPr="00D75C55">
              <w:rPr>
                <w:sz w:val="20"/>
                <w:szCs w:val="20"/>
              </w:rPr>
              <w:t>личительные особенности в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сточнославя</w:t>
            </w:r>
            <w:r w:rsidRPr="00D75C55">
              <w:rPr>
                <w:sz w:val="20"/>
                <w:szCs w:val="20"/>
              </w:rPr>
              <w:t>н</w:t>
            </w:r>
            <w:r w:rsidRPr="00D75C55">
              <w:rPr>
                <w:sz w:val="20"/>
                <w:szCs w:val="20"/>
              </w:rPr>
              <w:t>ской мифологии: две основных точки зрения на характеристику славянской м</w:t>
            </w:r>
            <w:r w:rsidRPr="00D75C55">
              <w:rPr>
                <w:sz w:val="20"/>
                <w:szCs w:val="20"/>
              </w:rPr>
              <w:t>и</w:t>
            </w:r>
            <w:r w:rsidRPr="00D75C55">
              <w:rPr>
                <w:sz w:val="20"/>
                <w:szCs w:val="20"/>
              </w:rPr>
              <w:t>фологии.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38" w:rsidRPr="00D75C55" w:rsidRDefault="009E6338" w:rsidP="00F44104">
            <w:pPr>
              <w:jc w:val="center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8" w:rsidRPr="00D75C55" w:rsidRDefault="009E6338" w:rsidP="00F44104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8" w:rsidRPr="00D75C55" w:rsidRDefault="009E6338" w:rsidP="00F44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38" w:rsidRPr="00D75C55" w:rsidRDefault="009E6338" w:rsidP="00F44104">
            <w:pPr>
              <w:tabs>
                <w:tab w:val="right" w:leader="underscore" w:pos="9639"/>
              </w:tabs>
              <w:ind w:hanging="15"/>
              <w:jc w:val="both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38" w:rsidRDefault="009E6338">
            <w:pPr>
              <w:rPr>
                <w:b/>
                <w:i/>
                <w:highlight w:val="yellow"/>
              </w:rPr>
            </w:pPr>
          </w:p>
        </w:tc>
      </w:tr>
      <w:tr w:rsidR="009657EA" w:rsidTr="00E931D4">
        <w:trPr>
          <w:trHeight w:val="14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EA" w:rsidRDefault="009657EA">
            <w:pPr>
              <w:jc w:val="both"/>
              <w:rPr>
                <w:i/>
                <w:sz w:val="22"/>
                <w:szCs w:val="22"/>
              </w:rPr>
            </w:pPr>
          </w:p>
          <w:p w:rsidR="009657EA" w:rsidRDefault="009657EA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EA" w:rsidRPr="00D75C55" w:rsidRDefault="009657EA" w:rsidP="00F44104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§ 3. Отражение древнейших славяно-индоиранских связей в миф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логии.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EA" w:rsidRPr="00D75C55" w:rsidRDefault="009657EA" w:rsidP="00F441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EA" w:rsidRPr="00D75C55" w:rsidRDefault="009657EA" w:rsidP="00F44104">
            <w:pPr>
              <w:tabs>
                <w:tab w:val="right" w:leader="underscore" w:pos="9639"/>
              </w:tabs>
              <w:ind w:left="-15"/>
              <w:jc w:val="both"/>
              <w:rPr>
                <w:bCs/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Семинар №3 О</w:t>
            </w:r>
            <w:r w:rsidRPr="00D75C55">
              <w:rPr>
                <w:sz w:val="20"/>
                <w:szCs w:val="20"/>
              </w:rPr>
              <w:t>т</w:t>
            </w:r>
            <w:r w:rsidRPr="00D75C55">
              <w:rPr>
                <w:sz w:val="20"/>
                <w:szCs w:val="20"/>
              </w:rPr>
              <w:t>ражение дре</w:t>
            </w:r>
            <w:r w:rsidRPr="00D75C55">
              <w:rPr>
                <w:sz w:val="20"/>
                <w:szCs w:val="20"/>
              </w:rPr>
              <w:t>в</w:t>
            </w:r>
            <w:r w:rsidRPr="00D75C55">
              <w:rPr>
                <w:sz w:val="20"/>
                <w:szCs w:val="20"/>
              </w:rPr>
              <w:t>нейших славяно-индоиранских связей в мифол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гии.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EA" w:rsidRPr="00D75C55" w:rsidRDefault="009657EA" w:rsidP="00F44104">
            <w:pPr>
              <w:jc w:val="center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EA" w:rsidRPr="00D75C55" w:rsidRDefault="009657EA" w:rsidP="00F44104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EA" w:rsidRPr="00D75C55" w:rsidRDefault="009657EA" w:rsidP="00F44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EA" w:rsidRPr="00D75C55" w:rsidRDefault="009657EA" w:rsidP="00F44104">
            <w:pPr>
              <w:tabs>
                <w:tab w:val="right" w:leader="underscore" w:pos="9639"/>
              </w:tabs>
              <w:ind w:hanging="15"/>
              <w:jc w:val="both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EA" w:rsidRDefault="009657EA">
            <w:pPr>
              <w:rPr>
                <w:b/>
                <w:i/>
                <w:highlight w:val="yellow"/>
              </w:rPr>
            </w:pPr>
          </w:p>
        </w:tc>
      </w:tr>
      <w:tr w:rsidR="004D1660" w:rsidTr="00E931D4">
        <w:trPr>
          <w:trHeight w:val="14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60" w:rsidRDefault="004D1660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60" w:rsidRPr="00D75C55" w:rsidRDefault="004D1660" w:rsidP="00F44104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Тема 2. Исто</w:t>
            </w:r>
            <w:r w:rsidRPr="00D75C55">
              <w:rPr>
                <w:bCs/>
                <w:sz w:val="20"/>
                <w:szCs w:val="20"/>
              </w:rPr>
              <w:t>ч</w:t>
            </w:r>
            <w:r w:rsidRPr="00D75C55">
              <w:rPr>
                <w:bCs/>
                <w:sz w:val="20"/>
                <w:szCs w:val="20"/>
              </w:rPr>
              <w:t>ники изучения славянской м</w:t>
            </w:r>
            <w:r w:rsidRPr="00D75C55">
              <w:rPr>
                <w:bCs/>
                <w:sz w:val="20"/>
                <w:szCs w:val="20"/>
              </w:rPr>
              <w:t>и</w:t>
            </w:r>
            <w:r w:rsidRPr="00D75C55">
              <w:rPr>
                <w:bCs/>
                <w:sz w:val="20"/>
                <w:szCs w:val="20"/>
              </w:rPr>
              <w:t xml:space="preserve">фологии. 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60" w:rsidRPr="00D75C55" w:rsidRDefault="004D1660" w:rsidP="00F441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60" w:rsidRPr="00D75C55" w:rsidRDefault="004D1660" w:rsidP="00F44104">
            <w:pPr>
              <w:rPr>
                <w:bCs/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Семинар №4 И</w:t>
            </w:r>
            <w:r w:rsidRPr="00D75C55">
              <w:rPr>
                <w:sz w:val="20"/>
                <w:szCs w:val="20"/>
              </w:rPr>
              <w:t>с</w:t>
            </w:r>
            <w:r w:rsidRPr="00D75C55">
              <w:rPr>
                <w:sz w:val="20"/>
                <w:szCs w:val="20"/>
              </w:rPr>
              <w:t>точники изуч</w:t>
            </w:r>
            <w:r w:rsidRPr="00D75C55">
              <w:rPr>
                <w:sz w:val="20"/>
                <w:szCs w:val="20"/>
              </w:rPr>
              <w:t>е</w:t>
            </w:r>
            <w:r w:rsidRPr="00D75C55">
              <w:rPr>
                <w:sz w:val="20"/>
                <w:szCs w:val="20"/>
              </w:rPr>
              <w:t>ния славянской мифологии.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60" w:rsidRPr="00D75C55" w:rsidRDefault="004D1660" w:rsidP="00F44104">
            <w:pPr>
              <w:jc w:val="center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60" w:rsidRPr="00D75C55" w:rsidRDefault="004D1660" w:rsidP="00F44104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60" w:rsidRPr="00D75C55" w:rsidRDefault="004D1660" w:rsidP="00F44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60" w:rsidRPr="00D75C55" w:rsidRDefault="004D1660" w:rsidP="00F44104">
            <w:pPr>
              <w:tabs>
                <w:tab w:val="right" w:leader="underscore" w:pos="9639"/>
              </w:tabs>
              <w:ind w:hanging="15"/>
              <w:jc w:val="both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60" w:rsidRDefault="004D1660">
            <w:pPr>
              <w:rPr>
                <w:b/>
                <w:i/>
                <w:highlight w:val="yellow"/>
              </w:rPr>
            </w:pPr>
          </w:p>
        </w:tc>
      </w:tr>
      <w:tr w:rsidR="00F55DD6" w:rsidTr="00E931D4">
        <w:trPr>
          <w:trHeight w:val="14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D6" w:rsidRDefault="00F55DD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D6" w:rsidRPr="00D75C55" w:rsidRDefault="00F55DD6" w:rsidP="00F44104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Тема 3. Славя</w:t>
            </w:r>
            <w:r w:rsidRPr="00D75C55">
              <w:rPr>
                <w:sz w:val="20"/>
                <w:szCs w:val="20"/>
              </w:rPr>
              <w:t>н</w:t>
            </w:r>
            <w:r w:rsidRPr="00D75C55">
              <w:rPr>
                <w:sz w:val="20"/>
                <w:szCs w:val="20"/>
              </w:rPr>
              <w:t>ская мифология как научная дисциплина. Традиции  и  проблемы     исследования славянской м</w:t>
            </w:r>
            <w:r w:rsidRPr="00D75C55">
              <w:rPr>
                <w:sz w:val="20"/>
                <w:szCs w:val="20"/>
              </w:rPr>
              <w:t>и</w:t>
            </w:r>
            <w:r w:rsidRPr="00D75C55">
              <w:rPr>
                <w:sz w:val="20"/>
                <w:szCs w:val="20"/>
              </w:rPr>
              <w:t xml:space="preserve">фологии.  </w:t>
            </w:r>
          </w:p>
          <w:p w:rsidR="00F55DD6" w:rsidRPr="00D75C55" w:rsidRDefault="00F55DD6" w:rsidP="00F44104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 xml:space="preserve">§ 3.1. </w:t>
            </w:r>
            <w:proofErr w:type="gramStart"/>
            <w:r w:rsidRPr="00D75C55">
              <w:rPr>
                <w:sz w:val="20"/>
                <w:szCs w:val="20"/>
              </w:rPr>
              <w:t>Преды</w:t>
            </w:r>
            <w:r w:rsidRPr="00D75C55">
              <w:rPr>
                <w:sz w:val="20"/>
                <w:szCs w:val="20"/>
              </w:rPr>
              <w:t>с</w:t>
            </w:r>
            <w:r w:rsidRPr="00D75C55">
              <w:rPr>
                <w:sz w:val="20"/>
                <w:szCs w:val="20"/>
              </w:rPr>
              <w:t>тория славя</w:t>
            </w:r>
            <w:r w:rsidRPr="00D75C55">
              <w:rPr>
                <w:sz w:val="20"/>
                <w:szCs w:val="20"/>
              </w:rPr>
              <w:t>н</w:t>
            </w:r>
            <w:r w:rsidRPr="00D75C55">
              <w:rPr>
                <w:sz w:val="20"/>
                <w:szCs w:val="20"/>
              </w:rPr>
              <w:t>ской и русской мифологии как науки  (2-я пол.</w:t>
            </w:r>
            <w:proofErr w:type="gramEnd"/>
            <w:r w:rsidRPr="00D75C55">
              <w:rPr>
                <w:sz w:val="20"/>
                <w:szCs w:val="20"/>
              </w:rPr>
              <w:t xml:space="preserve"> </w:t>
            </w:r>
            <w:proofErr w:type="gramStart"/>
            <w:r w:rsidRPr="00D75C55">
              <w:rPr>
                <w:sz w:val="20"/>
                <w:szCs w:val="20"/>
              </w:rPr>
              <w:lastRenderedPageBreak/>
              <w:t>Х</w:t>
            </w:r>
            <w:proofErr w:type="gramEnd"/>
            <w:r w:rsidRPr="00D75C55">
              <w:rPr>
                <w:sz w:val="20"/>
                <w:szCs w:val="20"/>
                <w:lang w:val="en-US"/>
              </w:rPr>
              <w:t>VIII</w:t>
            </w:r>
            <w:r w:rsidRPr="00D75C55">
              <w:rPr>
                <w:sz w:val="20"/>
                <w:szCs w:val="20"/>
              </w:rPr>
              <w:t xml:space="preserve"> – 2-я пол. </w:t>
            </w:r>
            <w:proofErr w:type="gramStart"/>
            <w:r w:rsidRPr="00D75C55">
              <w:rPr>
                <w:sz w:val="20"/>
                <w:szCs w:val="20"/>
              </w:rPr>
              <w:t>Х</w:t>
            </w:r>
            <w:r w:rsidRPr="00D75C55">
              <w:rPr>
                <w:sz w:val="20"/>
                <w:szCs w:val="20"/>
                <w:lang w:val="en-US"/>
              </w:rPr>
              <w:t>I</w:t>
            </w:r>
            <w:r w:rsidRPr="00D75C55">
              <w:rPr>
                <w:sz w:val="20"/>
                <w:szCs w:val="20"/>
              </w:rPr>
              <w:t>Х вв.).</w:t>
            </w:r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D6" w:rsidRPr="00D75C55" w:rsidRDefault="00F55DD6" w:rsidP="00F441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D6" w:rsidRPr="00D75C55" w:rsidRDefault="00F55DD6" w:rsidP="00F44104">
            <w:pPr>
              <w:tabs>
                <w:tab w:val="right" w:leader="underscore" w:pos="9639"/>
              </w:tabs>
              <w:ind w:left="-15"/>
              <w:jc w:val="both"/>
              <w:rPr>
                <w:bCs/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Семинар №5 Первые попытки систематизации славянских м</w:t>
            </w:r>
            <w:r w:rsidRPr="00D75C55">
              <w:rPr>
                <w:sz w:val="20"/>
                <w:szCs w:val="20"/>
              </w:rPr>
              <w:t>и</w:t>
            </w:r>
            <w:r w:rsidRPr="00D75C55">
              <w:rPr>
                <w:sz w:val="20"/>
                <w:szCs w:val="20"/>
              </w:rPr>
              <w:t xml:space="preserve">фологических представлений и образов: Г.А. Глинка «Древняя религия славян» (1804 г.), А.С. </w:t>
            </w:r>
            <w:proofErr w:type="spellStart"/>
            <w:r w:rsidRPr="00D75C55">
              <w:rPr>
                <w:sz w:val="20"/>
                <w:szCs w:val="20"/>
              </w:rPr>
              <w:t>Кайсаров</w:t>
            </w:r>
            <w:proofErr w:type="spellEnd"/>
            <w:r w:rsidRPr="00D75C55">
              <w:rPr>
                <w:sz w:val="20"/>
                <w:szCs w:val="20"/>
              </w:rPr>
              <w:t xml:space="preserve">  «Сл</w:t>
            </w:r>
            <w:r w:rsidRPr="00D75C55">
              <w:rPr>
                <w:sz w:val="20"/>
                <w:szCs w:val="20"/>
              </w:rPr>
              <w:t>а</w:t>
            </w:r>
            <w:r w:rsidRPr="00D75C55">
              <w:rPr>
                <w:sz w:val="20"/>
                <w:szCs w:val="20"/>
              </w:rPr>
              <w:t>вянская  и  ро</w:t>
            </w:r>
            <w:r w:rsidRPr="00D75C55">
              <w:rPr>
                <w:sz w:val="20"/>
                <w:szCs w:val="20"/>
              </w:rPr>
              <w:t>с</w:t>
            </w:r>
            <w:r w:rsidRPr="00D75C55">
              <w:rPr>
                <w:sz w:val="20"/>
                <w:szCs w:val="20"/>
              </w:rPr>
              <w:t>сийская мифол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гия»(1804 г.)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D6" w:rsidRPr="00D75C55" w:rsidRDefault="00F55DD6" w:rsidP="00F44104">
            <w:pPr>
              <w:jc w:val="center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D6" w:rsidRPr="00D75C55" w:rsidRDefault="00F55DD6" w:rsidP="00F44104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D6" w:rsidRPr="00D75C55" w:rsidRDefault="00F55DD6" w:rsidP="00F44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D6" w:rsidRPr="00D75C55" w:rsidRDefault="00F55DD6" w:rsidP="00F44104">
            <w:pPr>
              <w:tabs>
                <w:tab w:val="right" w:leader="underscore" w:pos="9639"/>
              </w:tabs>
              <w:ind w:hanging="15"/>
              <w:jc w:val="both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D6" w:rsidRDefault="00F55DD6">
            <w:pPr>
              <w:rPr>
                <w:b/>
                <w:i/>
                <w:highlight w:val="yellow"/>
              </w:rPr>
            </w:pPr>
          </w:p>
        </w:tc>
      </w:tr>
      <w:tr w:rsidR="00F44104" w:rsidTr="00E931D4">
        <w:trPr>
          <w:trHeight w:val="140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04" w:rsidRDefault="00F44104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04" w:rsidRPr="00D75C55" w:rsidRDefault="00F44104" w:rsidP="00F44104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 xml:space="preserve">§3.2. </w:t>
            </w:r>
            <w:proofErr w:type="gramStart"/>
            <w:r w:rsidRPr="00D75C55">
              <w:rPr>
                <w:sz w:val="20"/>
                <w:szCs w:val="20"/>
              </w:rPr>
              <w:t>Становл</w:t>
            </w:r>
            <w:r w:rsidRPr="00D75C55">
              <w:rPr>
                <w:sz w:val="20"/>
                <w:szCs w:val="20"/>
              </w:rPr>
              <w:t>е</w:t>
            </w:r>
            <w:r w:rsidRPr="00D75C55">
              <w:rPr>
                <w:sz w:val="20"/>
                <w:szCs w:val="20"/>
              </w:rPr>
              <w:t>ние научной традиции и</w:t>
            </w:r>
            <w:r w:rsidRPr="00D75C55">
              <w:rPr>
                <w:sz w:val="20"/>
                <w:szCs w:val="20"/>
              </w:rPr>
              <w:t>с</w:t>
            </w:r>
            <w:r w:rsidRPr="00D75C55">
              <w:rPr>
                <w:sz w:val="20"/>
                <w:szCs w:val="20"/>
              </w:rPr>
              <w:t>следования сл</w:t>
            </w:r>
            <w:r w:rsidRPr="00D75C55">
              <w:rPr>
                <w:sz w:val="20"/>
                <w:szCs w:val="20"/>
              </w:rPr>
              <w:t>а</w:t>
            </w:r>
            <w:r w:rsidRPr="00D75C55">
              <w:rPr>
                <w:sz w:val="20"/>
                <w:szCs w:val="20"/>
              </w:rPr>
              <w:t>вянской миф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логии   (2-я пол.</w:t>
            </w:r>
            <w:proofErr w:type="gramEnd"/>
            <w:r w:rsidRPr="00D75C55">
              <w:rPr>
                <w:sz w:val="20"/>
                <w:szCs w:val="20"/>
              </w:rPr>
              <w:t xml:space="preserve"> </w:t>
            </w:r>
            <w:proofErr w:type="gramStart"/>
            <w:r w:rsidRPr="00D75C55">
              <w:rPr>
                <w:sz w:val="20"/>
                <w:szCs w:val="20"/>
              </w:rPr>
              <w:t>Х</w:t>
            </w:r>
            <w:r w:rsidRPr="00D75C55">
              <w:rPr>
                <w:sz w:val="20"/>
                <w:szCs w:val="20"/>
                <w:lang w:val="en-US"/>
              </w:rPr>
              <w:t>I</w:t>
            </w:r>
            <w:proofErr w:type="spellStart"/>
            <w:r w:rsidRPr="00D75C55">
              <w:rPr>
                <w:sz w:val="20"/>
                <w:szCs w:val="20"/>
              </w:rPr>
              <w:t>Хв</w:t>
            </w:r>
            <w:proofErr w:type="spellEnd"/>
            <w:r w:rsidRPr="00D75C55">
              <w:rPr>
                <w:sz w:val="20"/>
                <w:szCs w:val="20"/>
              </w:rPr>
              <w:t>.).</w:t>
            </w:r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04" w:rsidRPr="00D75C55" w:rsidRDefault="00F44104" w:rsidP="00F441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04" w:rsidRPr="00D75C55" w:rsidRDefault="00F44104" w:rsidP="00F44104">
            <w:pPr>
              <w:tabs>
                <w:tab w:val="right" w:leader="underscore" w:pos="9639"/>
              </w:tabs>
              <w:jc w:val="both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Семинар № 6. Мифологическая школа – первая научная школа в русской  науке о мифологии.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04" w:rsidRPr="00D75C55" w:rsidRDefault="00F44104" w:rsidP="00F44104">
            <w:pPr>
              <w:jc w:val="center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04" w:rsidRPr="00D75C55" w:rsidRDefault="00F44104" w:rsidP="00F44104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04" w:rsidRPr="00D75C55" w:rsidRDefault="00F44104" w:rsidP="00F44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04" w:rsidRPr="00D75C55" w:rsidRDefault="00F44104" w:rsidP="00F44104">
            <w:pPr>
              <w:tabs>
                <w:tab w:val="right" w:leader="underscore" w:pos="9639"/>
              </w:tabs>
              <w:ind w:hanging="15"/>
              <w:jc w:val="both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04" w:rsidRDefault="00F44104">
            <w:pPr>
              <w:rPr>
                <w:b/>
                <w:i/>
                <w:highlight w:val="yellow"/>
              </w:rPr>
            </w:pPr>
          </w:p>
        </w:tc>
      </w:tr>
      <w:tr w:rsidR="005B08C4" w:rsidTr="00E931D4">
        <w:trPr>
          <w:trHeight w:val="140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C4" w:rsidRDefault="005B08C4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C4" w:rsidRPr="00D75C55" w:rsidRDefault="005B08C4" w:rsidP="00062BF9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§3.3 . Состо</w:t>
            </w:r>
            <w:r w:rsidRPr="00D75C55">
              <w:rPr>
                <w:sz w:val="20"/>
                <w:szCs w:val="20"/>
              </w:rPr>
              <w:t>я</w:t>
            </w:r>
            <w:r w:rsidRPr="00D75C55">
              <w:rPr>
                <w:sz w:val="20"/>
                <w:szCs w:val="20"/>
              </w:rPr>
              <w:t>ние и проблемы изучения сл</w:t>
            </w:r>
            <w:r w:rsidRPr="00D75C55">
              <w:rPr>
                <w:sz w:val="20"/>
                <w:szCs w:val="20"/>
              </w:rPr>
              <w:t>а</w:t>
            </w:r>
            <w:r w:rsidRPr="00D75C55">
              <w:rPr>
                <w:sz w:val="20"/>
                <w:szCs w:val="20"/>
              </w:rPr>
              <w:t>вянской миф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логии   в период  со 2-й пол. Х</w:t>
            </w:r>
            <w:proofErr w:type="gramStart"/>
            <w:r w:rsidRPr="00D75C55">
              <w:rPr>
                <w:sz w:val="20"/>
                <w:szCs w:val="20"/>
                <w:lang w:val="en-US"/>
              </w:rPr>
              <w:t>I</w:t>
            </w:r>
            <w:proofErr w:type="gramEnd"/>
            <w:r w:rsidRPr="00D75C55">
              <w:rPr>
                <w:sz w:val="20"/>
                <w:szCs w:val="20"/>
              </w:rPr>
              <w:t>Х  до конца ХХ века.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C4" w:rsidRPr="00D75C55" w:rsidRDefault="005B08C4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C4" w:rsidRPr="00D75C55" w:rsidRDefault="005B08C4" w:rsidP="00062BF9">
            <w:pPr>
              <w:tabs>
                <w:tab w:val="right" w:leader="underscore" w:pos="9639"/>
              </w:tabs>
              <w:ind w:hanging="15"/>
              <w:jc w:val="both"/>
              <w:rPr>
                <w:bCs/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 xml:space="preserve"> Семинар № 7. «Демонологич</w:t>
            </w:r>
            <w:r w:rsidRPr="00D75C55">
              <w:rPr>
                <w:sz w:val="20"/>
                <w:szCs w:val="20"/>
              </w:rPr>
              <w:t>е</w:t>
            </w:r>
            <w:r w:rsidRPr="00D75C55">
              <w:rPr>
                <w:sz w:val="20"/>
                <w:szCs w:val="20"/>
              </w:rPr>
              <w:t>ское»  направл</w:t>
            </w:r>
            <w:r w:rsidRPr="00D75C55">
              <w:rPr>
                <w:sz w:val="20"/>
                <w:szCs w:val="20"/>
              </w:rPr>
              <w:t>е</w:t>
            </w:r>
            <w:r w:rsidRPr="00D75C55">
              <w:rPr>
                <w:sz w:val="20"/>
                <w:szCs w:val="20"/>
              </w:rPr>
              <w:t>ние в изучении  славянской м</w:t>
            </w:r>
            <w:r w:rsidRPr="00D75C55">
              <w:rPr>
                <w:sz w:val="20"/>
                <w:szCs w:val="20"/>
              </w:rPr>
              <w:t>и</w:t>
            </w:r>
            <w:r w:rsidRPr="00D75C55">
              <w:rPr>
                <w:sz w:val="20"/>
                <w:szCs w:val="20"/>
              </w:rPr>
              <w:t>фологии.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C4" w:rsidRPr="00D75C55" w:rsidRDefault="005B08C4" w:rsidP="00062BF9">
            <w:pPr>
              <w:jc w:val="center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C4" w:rsidRPr="00D75C55" w:rsidRDefault="005B08C4" w:rsidP="00062BF9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C4" w:rsidRPr="00D75C55" w:rsidRDefault="005B08C4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C4" w:rsidRPr="00D75C55" w:rsidRDefault="005B08C4" w:rsidP="00062BF9">
            <w:pPr>
              <w:tabs>
                <w:tab w:val="right" w:leader="underscore" w:pos="9639"/>
              </w:tabs>
              <w:ind w:hanging="15"/>
              <w:jc w:val="both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C4" w:rsidRDefault="005B08C4">
            <w:pPr>
              <w:rPr>
                <w:b/>
                <w:i/>
                <w:highlight w:val="yellow"/>
              </w:rPr>
            </w:pPr>
          </w:p>
        </w:tc>
      </w:tr>
      <w:tr w:rsidR="00BC5F43" w:rsidTr="00E931D4">
        <w:trPr>
          <w:trHeight w:val="186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43" w:rsidRPr="00D75C55" w:rsidRDefault="00BC5F43" w:rsidP="00062BF9">
            <w:pPr>
              <w:tabs>
                <w:tab w:val="right" w:leader="underscore" w:pos="9639"/>
              </w:tabs>
              <w:ind w:right="-66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 xml:space="preserve">Раздел 1. </w:t>
            </w:r>
            <w:proofErr w:type="spellStart"/>
            <w:proofErr w:type="gramStart"/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б</w:t>
            </w:r>
            <w:r w:rsidRPr="00D75C55">
              <w:rPr>
                <w:sz w:val="20"/>
                <w:szCs w:val="20"/>
              </w:rPr>
              <w:t>щетеоре-тические</w:t>
            </w:r>
            <w:proofErr w:type="spellEnd"/>
            <w:proofErr w:type="gramEnd"/>
            <w:r w:rsidRPr="00D75C55">
              <w:rPr>
                <w:sz w:val="20"/>
                <w:szCs w:val="20"/>
              </w:rPr>
              <w:t xml:space="preserve"> пр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блемы изуч</w:t>
            </w:r>
            <w:r w:rsidRPr="00D75C55">
              <w:rPr>
                <w:sz w:val="20"/>
                <w:szCs w:val="20"/>
              </w:rPr>
              <w:t>е</w:t>
            </w:r>
            <w:r w:rsidRPr="00D75C55">
              <w:rPr>
                <w:sz w:val="20"/>
                <w:szCs w:val="20"/>
              </w:rPr>
              <w:t>ния  мифол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гии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43" w:rsidRPr="00D75C55" w:rsidRDefault="00BC5F43" w:rsidP="00062BF9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 xml:space="preserve">§3.4.  </w:t>
            </w:r>
            <w:proofErr w:type="gramStart"/>
            <w:r w:rsidRPr="00D75C55">
              <w:rPr>
                <w:sz w:val="20"/>
                <w:szCs w:val="20"/>
              </w:rPr>
              <w:t>Домыслы</w:t>
            </w:r>
            <w:proofErr w:type="gramEnd"/>
            <w:r w:rsidRPr="00D75C55">
              <w:rPr>
                <w:sz w:val="20"/>
                <w:szCs w:val="20"/>
              </w:rPr>
              <w:t xml:space="preserve">  и подделки  в истории миф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логической науки.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43" w:rsidRPr="00D75C55" w:rsidRDefault="00BC5F43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43" w:rsidRPr="00D75C55" w:rsidRDefault="00BC5F43" w:rsidP="00062BF9">
            <w:pPr>
              <w:tabs>
                <w:tab w:val="right" w:leader="underscore" w:pos="9639"/>
              </w:tabs>
              <w:ind w:hanging="15"/>
              <w:jc w:val="both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 xml:space="preserve">Семинар № 8. Проблемы </w:t>
            </w:r>
            <w:proofErr w:type="spellStart"/>
            <w:proofErr w:type="gramStart"/>
            <w:r w:rsidRPr="00D75C55">
              <w:rPr>
                <w:sz w:val="20"/>
                <w:szCs w:val="20"/>
              </w:rPr>
              <w:t>и</w:t>
            </w:r>
            <w:r w:rsidRPr="00D75C55">
              <w:rPr>
                <w:sz w:val="20"/>
                <w:szCs w:val="20"/>
              </w:rPr>
              <w:t>с</w:t>
            </w:r>
            <w:r w:rsidRPr="00D75C55">
              <w:rPr>
                <w:sz w:val="20"/>
                <w:szCs w:val="20"/>
              </w:rPr>
              <w:t>следо-вания</w:t>
            </w:r>
            <w:proofErr w:type="spellEnd"/>
            <w:proofErr w:type="gramEnd"/>
            <w:r w:rsidRPr="00D75C55">
              <w:rPr>
                <w:sz w:val="20"/>
                <w:szCs w:val="20"/>
              </w:rPr>
              <w:t xml:space="preserve"> сл</w:t>
            </w:r>
            <w:r w:rsidRPr="00D75C55">
              <w:rPr>
                <w:sz w:val="20"/>
                <w:szCs w:val="20"/>
              </w:rPr>
              <w:t>а</w:t>
            </w:r>
            <w:r w:rsidRPr="00D75C55">
              <w:rPr>
                <w:sz w:val="20"/>
                <w:szCs w:val="20"/>
              </w:rPr>
              <w:t>вянской мифол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 xml:space="preserve">гии: </w:t>
            </w:r>
            <w:proofErr w:type="gramStart"/>
            <w:r w:rsidRPr="00D75C55">
              <w:rPr>
                <w:sz w:val="20"/>
                <w:szCs w:val="20"/>
              </w:rPr>
              <w:t>Вы-</w:t>
            </w:r>
            <w:proofErr w:type="spellStart"/>
            <w:r w:rsidRPr="00D75C55">
              <w:rPr>
                <w:sz w:val="20"/>
                <w:szCs w:val="20"/>
              </w:rPr>
              <w:t>мышленные</w:t>
            </w:r>
            <w:proofErr w:type="spellEnd"/>
            <w:proofErr w:type="gramEnd"/>
            <w:r w:rsidRPr="00D75C55">
              <w:rPr>
                <w:sz w:val="20"/>
                <w:szCs w:val="20"/>
              </w:rPr>
              <w:t xml:space="preserve"> и</w:t>
            </w:r>
            <w:r w:rsidRPr="00D75C55">
              <w:rPr>
                <w:sz w:val="20"/>
                <w:szCs w:val="20"/>
              </w:rPr>
              <w:t>с</w:t>
            </w:r>
            <w:r w:rsidRPr="00D75C55">
              <w:rPr>
                <w:sz w:val="20"/>
                <w:szCs w:val="20"/>
              </w:rPr>
              <w:t>точники славя</w:t>
            </w:r>
            <w:r w:rsidRPr="00D75C55">
              <w:rPr>
                <w:sz w:val="20"/>
                <w:szCs w:val="20"/>
              </w:rPr>
              <w:t>н</w:t>
            </w:r>
            <w:r w:rsidRPr="00D75C55">
              <w:rPr>
                <w:sz w:val="20"/>
                <w:szCs w:val="20"/>
              </w:rPr>
              <w:t>ской мифологии.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43" w:rsidRPr="00D75C55" w:rsidRDefault="00BC5F43" w:rsidP="00062BF9">
            <w:pPr>
              <w:jc w:val="center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43" w:rsidRPr="00D75C55" w:rsidRDefault="00BC5F43" w:rsidP="00062BF9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43" w:rsidRPr="00D75C55" w:rsidRDefault="00BC5F43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43" w:rsidRPr="00D75C55" w:rsidRDefault="00BC5F43" w:rsidP="00062BF9">
            <w:pPr>
              <w:tabs>
                <w:tab w:val="right" w:leader="underscore" w:pos="9639"/>
              </w:tabs>
              <w:ind w:hanging="15"/>
              <w:jc w:val="both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43" w:rsidRDefault="00BC5F43">
            <w:pPr>
              <w:rPr>
                <w:b/>
                <w:i/>
                <w:highlight w:val="yellow"/>
              </w:rPr>
            </w:pPr>
          </w:p>
        </w:tc>
      </w:tr>
      <w:tr w:rsidR="00683AE2" w:rsidTr="00E931D4">
        <w:trPr>
          <w:trHeight w:val="140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E2" w:rsidRDefault="00683AE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E2" w:rsidRPr="00D75C55" w:rsidRDefault="00683AE2" w:rsidP="00062BF9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§3.5. Выда</w:t>
            </w:r>
            <w:r w:rsidRPr="00D75C55">
              <w:rPr>
                <w:sz w:val="20"/>
                <w:szCs w:val="20"/>
              </w:rPr>
              <w:t>ю</w:t>
            </w:r>
            <w:r w:rsidRPr="00D75C55">
              <w:rPr>
                <w:sz w:val="20"/>
                <w:szCs w:val="20"/>
              </w:rPr>
              <w:t>щиеся исслед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ватели славя</w:t>
            </w:r>
            <w:r w:rsidRPr="00D75C55">
              <w:rPr>
                <w:sz w:val="20"/>
                <w:szCs w:val="20"/>
              </w:rPr>
              <w:t>н</w:t>
            </w:r>
            <w:r w:rsidRPr="00D75C55">
              <w:rPr>
                <w:sz w:val="20"/>
                <w:szCs w:val="20"/>
              </w:rPr>
              <w:t>ской мифол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гии.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E2" w:rsidRPr="00D75C55" w:rsidRDefault="00683AE2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E2" w:rsidRPr="00D75C55" w:rsidRDefault="00683AE2" w:rsidP="00062BF9">
            <w:pPr>
              <w:tabs>
                <w:tab w:val="right" w:leader="underscore" w:pos="9639"/>
              </w:tabs>
              <w:ind w:hanging="15"/>
              <w:jc w:val="both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Семинар №  9. Исследование славянской м</w:t>
            </w:r>
            <w:r w:rsidRPr="00D75C55">
              <w:rPr>
                <w:sz w:val="20"/>
                <w:szCs w:val="20"/>
              </w:rPr>
              <w:t>и</w:t>
            </w:r>
            <w:r w:rsidRPr="00D75C55">
              <w:rPr>
                <w:sz w:val="20"/>
                <w:szCs w:val="20"/>
              </w:rPr>
              <w:t>фологии в трудах отечественных учёных.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E2" w:rsidRPr="00D75C55" w:rsidRDefault="00683AE2" w:rsidP="00062BF9">
            <w:pPr>
              <w:jc w:val="center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E2" w:rsidRPr="00D75C55" w:rsidRDefault="00683AE2" w:rsidP="00062BF9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E2" w:rsidRPr="00D75C55" w:rsidRDefault="00683AE2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E2" w:rsidRPr="00D75C55" w:rsidRDefault="00683AE2" w:rsidP="00062BF9">
            <w:pPr>
              <w:tabs>
                <w:tab w:val="right" w:leader="underscore" w:pos="9639"/>
              </w:tabs>
              <w:ind w:hanging="15"/>
              <w:jc w:val="both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E2" w:rsidRDefault="00683AE2">
            <w:pPr>
              <w:rPr>
                <w:b/>
                <w:i/>
                <w:highlight w:val="yellow"/>
              </w:rPr>
            </w:pPr>
          </w:p>
        </w:tc>
      </w:tr>
      <w:tr w:rsidR="00275C87" w:rsidTr="00763C8B">
        <w:trPr>
          <w:trHeight w:val="688"/>
          <w:jc w:val="center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87" w:rsidRDefault="00275C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87" w:rsidRDefault="009973D8">
            <w:pPr>
              <w:jc w:val="both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87" w:rsidRDefault="00275C87">
            <w:pPr>
              <w:jc w:val="both"/>
              <w:rPr>
                <w:i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87" w:rsidRDefault="009973D8">
            <w:pPr>
              <w:jc w:val="both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87" w:rsidRDefault="00275C87">
            <w:pPr>
              <w:jc w:val="both"/>
              <w:rPr>
                <w:i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87" w:rsidRDefault="00275C87">
            <w:pPr>
              <w:jc w:val="both"/>
              <w:rPr>
                <w:i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87" w:rsidRDefault="009973D8">
            <w:pPr>
              <w:jc w:val="both"/>
              <w:rPr>
                <w:i/>
              </w:rPr>
            </w:pPr>
            <w:r>
              <w:rPr>
                <w:i/>
              </w:rPr>
              <w:t>38</w:t>
            </w:r>
          </w:p>
          <w:p w:rsidR="00275C87" w:rsidRDefault="00275C87">
            <w:pPr>
              <w:jc w:val="both"/>
              <w:rPr>
                <w:i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C87" w:rsidRDefault="00275C87">
            <w:pPr>
              <w:rPr>
                <w:b/>
                <w:i/>
                <w:highlight w:val="yellow"/>
              </w:rPr>
            </w:pPr>
          </w:p>
        </w:tc>
      </w:tr>
      <w:tr w:rsidR="00275C87" w:rsidTr="004B4B52">
        <w:trPr>
          <w:trHeight w:val="21"/>
          <w:jc w:val="center"/>
        </w:trPr>
        <w:tc>
          <w:tcPr>
            <w:tcW w:w="7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87" w:rsidRDefault="00275C87">
            <w:pPr>
              <w:jc w:val="center"/>
              <w:rPr>
                <w:i/>
              </w:rPr>
            </w:pPr>
            <w:r>
              <w:rPr>
                <w:b/>
                <w:sz w:val="20"/>
                <w:szCs w:val="20"/>
              </w:rPr>
              <w:t>Семестр №</w:t>
            </w:r>
            <w:r w:rsidR="00506BA8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55" w:rsidRDefault="005C0655" w:rsidP="005C065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Текущий ко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троль успеваем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сти:</w:t>
            </w:r>
          </w:p>
          <w:p w:rsidR="004B4B52" w:rsidRDefault="004B4B52" w:rsidP="005C0655">
            <w:pPr>
              <w:rPr>
                <w:b/>
                <w:i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Опрос, семина</w:t>
            </w:r>
            <w:r>
              <w:rPr>
                <w:b/>
                <w:i/>
                <w:sz w:val="20"/>
                <w:szCs w:val="20"/>
              </w:rPr>
              <w:t>р</w:t>
            </w:r>
            <w:r>
              <w:rPr>
                <w:b/>
                <w:i/>
                <w:sz w:val="20"/>
                <w:szCs w:val="20"/>
              </w:rPr>
              <w:t>ское занятие</w:t>
            </w:r>
            <w:r w:rsidR="006753EF">
              <w:rPr>
                <w:b/>
                <w:i/>
                <w:sz w:val="20"/>
                <w:szCs w:val="20"/>
              </w:rPr>
              <w:t xml:space="preserve">, </w:t>
            </w: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A70DD5" w:rsidRDefault="00184823" w:rsidP="00A70DD5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Тестирование </w:t>
            </w:r>
            <w:r w:rsidR="00A70DD5">
              <w:rPr>
                <w:b/>
                <w:i/>
                <w:sz w:val="20"/>
                <w:szCs w:val="20"/>
              </w:rPr>
              <w:t>письменное (</w:t>
            </w:r>
            <w:proofErr w:type="spellStart"/>
            <w:r w:rsidR="00A70DD5">
              <w:rPr>
                <w:b/>
                <w:i/>
                <w:sz w:val="20"/>
                <w:szCs w:val="20"/>
              </w:rPr>
              <w:t>ТСп</w:t>
            </w:r>
            <w:proofErr w:type="spellEnd"/>
            <w:r w:rsidR="00A70DD5">
              <w:rPr>
                <w:b/>
                <w:i/>
                <w:sz w:val="20"/>
                <w:szCs w:val="20"/>
              </w:rPr>
              <w:t>).</w:t>
            </w: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</w:p>
          <w:p w:rsidR="00613DFF" w:rsidRDefault="00613DFF" w:rsidP="00613D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аттестация:</w:t>
            </w:r>
          </w:p>
          <w:p w:rsidR="004B4B52" w:rsidRDefault="00613DFF" w:rsidP="00613DFF">
            <w:pPr>
              <w:rPr>
                <w:b/>
                <w:i/>
                <w:highlight w:val="yellow"/>
              </w:rPr>
            </w:pPr>
            <w:r>
              <w:rPr>
                <w:b/>
                <w:i/>
                <w:sz w:val="20"/>
                <w:szCs w:val="20"/>
              </w:rPr>
              <w:t>экзамен (</w:t>
            </w:r>
            <w:proofErr w:type="spellStart"/>
            <w:proofErr w:type="gramStart"/>
            <w:r>
              <w:rPr>
                <w:b/>
                <w:i/>
                <w:sz w:val="20"/>
                <w:szCs w:val="20"/>
              </w:rPr>
              <w:t>Экз</w:t>
            </w:r>
            <w:proofErr w:type="spellEnd"/>
            <w:proofErr w:type="gramEnd"/>
            <w:r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763C8B" w:rsidTr="002370FB">
        <w:trPr>
          <w:trHeight w:val="47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8B" w:rsidRPr="00D75C55" w:rsidRDefault="00763C8B" w:rsidP="00062BF9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Раздел 2. Славянская мифология – комплекс языческих   мифологич</w:t>
            </w:r>
            <w:r w:rsidRPr="00D75C55">
              <w:rPr>
                <w:sz w:val="20"/>
                <w:szCs w:val="20"/>
              </w:rPr>
              <w:t>е</w:t>
            </w:r>
            <w:r w:rsidRPr="00D75C55">
              <w:rPr>
                <w:sz w:val="20"/>
                <w:szCs w:val="20"/>
              </w:rPr>
              <w:t>ских пре</w:t>
            </w:r>
            <w:r w:rsidRPr="00D75C55">
              <w:rPr>
                <w:sz w:val="20"/>
                <w:szCs w:val="20"/>
              </w:rPr>
              <w:t>д</w:t>
            </w:r>
            <w:r w:rsidRPr="00D75C55">
              <w:rPr>
                <w:sz w:val="20"/>
                <w:szCs w:val="20"/>
              </w:rPr>
              <w:t xml:space="preserve">ставлений и верований.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8B" w:rsidRPr="00D75C55" w:rsidRDefault="00763C8B" w:rsidP="00062BF9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Тема 1. Вы</w:t>
            </w:r>
            <w:r w:rsidRPr="00D75C55">
              <w:rPr>
                <w:sz w:val="20"/>
                <w:szCs w:val="20"/>
              </w:rPr>
              <w:t>с</w:t>
            </w:r>
            <w:r w:rsidRPr="00D75C55">
              <w:rPr>
                <w:sz w:val="20"/>
                <w:szCs w:val="20"/>
              </w:rPr>
              <w:t>ший уровень мифологии сл</w:t>
            </w:r>
            <w:r w:rsidRPr="00D75C55">
              <w:rPr>
                <w:sz w:val="20"/>
                <w:szCs w:val="20"/>
              </w:rPr>
              <w:t>а</w:t>
            </w:r>
            <w:r w:rsidRPr="00D75C55">
              <w:rPr>
                <w:sz w:val="20"/>
                <w:szCs w:val="20"/>
              </w:rPr>
              <w:t xml:space="preserve">вян.  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8B" w:rsidRPr="00D75C55" w:rsidRDefault="00763C8B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8B" w:rsidRPr="00D75C55" w:rsidRDefault="00763C8B" w:rsidP="00062BF9">
            <w:pPr>
              <w:tabs>
                <w:tab w:val="right" w:leader="underscore" w:pos="9639"/>
              </w:tabs>
              <w:ind w:hanging="15"/>
              <w:jc w:val="both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8B" w:rsidRPr="00D75C55" w:rsidRDefault="00763C8B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8B" w:rsidRPr="00D75C55" w:rsidRDefault="00763C8B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8B" w:rsidRPr="00D75C55" w:rsidRDefault="00763C8B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8B" w:rsidRPr="00D75C55" w:rsidRDefault="00763C8B" w:rsidP="00062BF9">
            <w:pPr>
              <w:tabs>
                <w:tab w:val="right" w:leader="underscore" w:pos="9639"/>
              </w:tabs>
              <w:ind w:hanging="15"/>
              <w:jc w:val="both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8B" w:rsidRDefault="00763C8B">
            <w:pPr>
              <w:rPr>
                <w:b/>
                <w:i/>
                <w:highlight w:val="yellow"/>
              </w:rPr>
            </w:pPr>
          </w:p>
        </w:tc>
      </w:tr>
      <w:tr w:rsidR="003E46EB" w:rsidTr="002370FB">
        <w:trPr>
          <w:trHeight w:val="47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EB" w:rsidRPr="00D75C55" w:rsidRDefault="003E46EB" w:rsidP="00062BF9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EB" w:rsidRPr="00D75C55" w:rsidRDefault="003E46EB" w:rsidP="00062BF9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Тема 2.  Языч</w:t>
            </w:r>
            <w:r w:rsidRPr="00D75C55">
              <w:rPr>
                <w:sz w:val="20"/>
                <w:szCs w:val="20"/>
              </w:rPr>
              <w:t>е</w:t>
            </w:r>
            <w:r w:rsidRPr="00D75C55">
              <w:rPr>
                <w:sz w:val="20"/>
                <w:szCs w:val="20"/>
              </w:rPr>
              <w:t>ский пантеон  князя Владим</w:t>
            </w:r>
            <w:r w:rsidRPr="00D75C55">
              <w:rPr>
                <w:sz w:val="20"/>
                <w:szCs w:val="20"/>
              </w:rPr>
              <w:t>и</w:t>
            </w:r>
            <w:r w:rsidRPr="00D75C55">
              <w:rPr>
                <w:sz w:val="20"/>
                <w:szCs w:val="20"/>
              </w:rPr>
              <w:t>ра.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EB" w:rsidRPr="00D75C55" w:rsidRDefault="003E46EB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EB" w:rsidRPr="00D75C55" w:rsidRDefault="003E46EB" w:rsidP="00062BF9">
            <w:pPr>
              <w:tabs>
                <w:tab w:val="right" w:leader="underscore" w:pos="9639"/>
              </w:tabs>
              <w:ind w:hanging="15"/>
              <w:jc w:val="both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Семинар № 10. «Первая рел</w:t>
            </w:r>
            <w:r w:rsidRPr="00D75C55">
              <w:rPr>
                <w:sz w:val="20"/>
                <w:szCs w:val="20"/>
              </w:rPr>
              <w:t>и</w:t>
            </w:r>
            <w:r w:rsidRPr="00D75C55">
              <w:rPr>
                <w:sz w:val="20"/>
                <w:szCs w:val="20"/>
              </w:rPr>
              <w:t>гиозная рефо</w:t>
            </w:r>
            <w:r w:rsidRPr="00D75C55">
              <w:rPr>
                <w:sz w:val="20"/>
                <w:szCs w:val="20"/>
              </w:rPr>
              <w:t>р</w:t>
            </w:r>
            <w:r w:rsidRPr="00D75C55">
              <w:rPr>
                <w:sz w:val="20"/>
                <w:szCs w:val="20"/>
              </w:rPr>
              <w:t>ма» Великого князя Владим</w:t>
            </w:r>
            <w:r w:rsidRPr="00D75C55">
              <w:rPr>
                <w:sz w:val="20"/>
                <w:szCs w:val="20"/>
              </w:rPr>
              <w:t>и</w:t>
            </w:r>
            <w:r w:rsidRPr="00D75C55">
              <w:rPr>
                <w:sz w:val="20"/>
                <w:szCs w:val="20"/>
              </w:rPr>
              <w:t xml:space="preserve">ра. 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EB" w:rsidRPr="00D75C55" w:rsidRDefault="003E46EB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EB" w:rsidRPr="00D75C55" w:rsidRDefault="003E46EB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EB" w:rsidRPr="00D75C55" w:rsidRDefault="003E46EB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EB" w:rsidRPr="00D75C55" w:rsidRDefault="003E46EB" w:rsidP="00062BF9">
            <w:pPr>
              <w:tabs>
                <w:tab w:val="right" w:leader="underscore" w:pos="9639"/>
              </w:tabs>
              <w:ind w:hanging="15"/>
              <w:jc w:val="both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EB" w:rsidRDefault="003E46EB">
            <w:pPr>
              <w:rPr>
                <w:b/>
                <w:i/>
                <w:highlight w:val="yellow"/>
              </w:rPr>
            </w:pPr>
          </w:p>
        </w:tc>
      </w:tr>
      <w:tr w:rsidR="005F7C30" w:rsidTr="002370FB">
        <w:trPr>
          <w:trHeight w:val="46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30" w:rsidRDefault="005F7C30">
            <w:pPr>
              <w:tabs>
                <w:tab w:val="left" w:pos="1950"/>
              </w:tabs>
              <w:jc w:val="both"/>
              <w:rPr>
                <w:sz w:val="20"/>
                <w:szCs w:val="20"/>
              </w:rPr>
            </w:pPr>
          </w:p>
          <w:p w:rsidR="005F7C30" w:rsidRDefault="005F7C30">
            <w:pPr>
              <w:tabs>
                <w:tab w:val="left" w:pos="195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30" w:rsidRPr="00D75C55" w:rsidRDefault="005F7C30" w:rsidP="00062BF9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Тема 3. Перс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нажи высшей славянской м</w:t>
            </w:r>
            <w:r w:rsidRPr="00D75C55">
              <w:rPr>
                <w:sz w:val="20"/>
                <w:szCs w:val="20"/>
              </w:rPr>
              <w:t>и</w:t>
            </w:r>
            <w:r w:rsidRPr="00D75C55">
              <w:rPr>
                <w:sz w:val="20"/>
                <w:szCs w:val="20"/>
              </w:rPr>
              <w:t>фологии.</w:t>
            </w:r>
          </w:p>
          <w:p w:rsidR="005F7C30" w:rsidRPr="00D75C55" w:rsidRDefault="005F7C30" w:rsidP="00062BF9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§ 3.1. Конце</w:t>
            </w:r>
            <w:r w:rsidRPr="00D75C55">
              <w:rPr>
                <w:sz w:val="20"/>
                <w:szCs w:val="20"/>
              </w:rPr>
              <w:t>п</w:t>
            </w:r>
            <w:r w:rsidRPr="00D75C55">
              <w:rPr>
                <w:sz w:val="20"/>
                <w:szCs w:val="20"/>
              </w:rPr>
              <w:t>ция  «Основн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го мифа» в сл</w:t>
            </w:r>
            <w:r w:rsidRPr="00D75C55">
              <w:rPr>
                <w:sz w:val="20"/>
                <w:szCs w:val="20"/>
              </w:rPr>
              <w:t>а</w:t>
            </w:r>
            <w:r w:rsidRPr="00D75C55">
              <w:rPr>
                <w:sz w:val="20"/>
                <w:szCs w:val="20"/>
              </w:rPr>
              <w:t>вянской миф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логии.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30" w:rsidRPr="00D75C55" w:rsidRDefault="005F7C30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30" w:rsidRPr="00D75C55" w:rsidRDefault="005F7C30" w:rsidP="00062BF9">
            <w:pPr>
              <w:rPr>
                <w:sz w:val="20"/>
                <w:szCs w:val="20"/>
              </w:rPr>
            </w:pPr>
          </w:p>
          <w:p w:rsidR="005F7C30" w:rsidRPr="00D75C55" w:rsidRDefault="005F7C30" w:rsidP="00062BF9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Семинар № 11. Научная  р</w:t>
            </w:r>
            <w:r w:rsidRPr="00D75C55">
              <w:rPr>
                <w:sz w:val="20"/>
                <w:szCs w:val="20"/>
              </w:rPr>
              <w:t>е</w:t>
            </w:r>
            <w:r w:rsidRPr="00D75C55">
              <w:rPr>
                <w:sz w:val="20"/>
                <w:szCs w:val="20"/>
              </w:rPr>
              <w:t>конструкция  «основного мифа» в сл</w:t>
            </w:r>
            <w:r w:rsidRPr="00D75C55">
              <w:rPr>
                <w:sz w:val="20"/>
                <w:szCs w:val="20"/>
              </w:rPr>
              <w:t>а</w:t>
            </w:r>
            <w:r w:rsidRPr="00D75C55">
              <w:rPr>
                <w:sz w:val="20"/>
                <w:szCs w:val="20"/>
              </w:rPr>
              <w:t>вянской миф</w:t>
            </w:r>
            <w:r w:rsidRPr="00D75C55">
              <w:rPr>
                <w:sz w:val="20"/>
                <w:szCs w:val="20"/>
              </w:rPr>
              <w:t>о</w:t>
            </w:r>
            <w:r w:rsidRPr="00D75C55">
              <w:rPr>
                <w:sz w:val="20"/>
                <w:szCs w:val="20"/>
              </w:rPr>
              <w:t>логии: исто</w:t>
            </w:r>
            <w:r w:rsidRPr="00D75C55">
              <w:rPr>
                <w:sz w:val="20"/>
                <w:szCs w:val="20"/>
              </w:rPr>
              <w:t>ч</w:t>
            </w:r>
            <w:r w:rsidRPr="00D75C55">
              <w:rPr>
                <w:sz w:val="20"/>
                <w:szCs w:val="20"/>
              </w:rPr>
              <w:t>ники реко</w:t>
            </w:r>
            <w:r w:rsidRPr="00D75C55">
              <w:rPr>
                <w:sz w:val="20"/>
                <w:szCs w:val="20"/>
              </w:rPr>
              <w:t>н</w:t>
            </w:r>
            <w:r w:rsidRPr="00D75C55">
              <w:rPr>
                <w:sz w:val="20"/>
                <w:szCs w:val="20"/>
              </w:rPr>
              <w:t>струкции.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30" w:rsidRPr="00D75C55" w:rsidRDefault="005F7C30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30" w:rsidRPr="00D75C55" w:rsidRDefault="005F7C30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30" w:rsidRPr="00D75C55" w:rsidRDefault="005F7C30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30" w:rsidRPr="00D75C55" w:rsidRDefault="005F7C30" w:rsidP="00062BF9">
            <w:pPr>
              <w:tabs>
                <w:tab w:val="right" w:leader="underscore" w:pos="9639"/>
              </w:tabs>
              <w:ind w:hanging="15"/>
              <w:jc w:val="both"/>
              <w:rPr>
                <w:bCs/>
                <w:sz w:val="20"/>
                <w:szCs w:val="20"/>
              </w:rPr>
            </w:pPr>
            <w:r w:rsidRPr="00D75C5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C30" w:rsidRDefault="005F7C30">
            <w:pPr>
              <w:rPr>
                <w:b/>
                <w:i/>
                <w:highlight w:val="yellow"/>
              </w:rPr>
            </w:pPr>
          </w:p>
        </w:tc>
      </w:tr>
      <w:tr w:rsidR="0077759E" w:rsidTr="002370FB">
        <w:trPr>
          <w:trHeight w:val="46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Default="0077759E">
            <w:pPr>
              <w:tabs>
                <w:tab w:val="left" w:pos="195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rPr>
                <w:sz w:val="20"/>
                <w:szCs w:val="20"/>
              </w:rPr>
            </w:pPr>
          </w:p>
          <w:p w:rsidR="0077759E" w:rsidRPr="00EC0C71" w:rsidRDefault="0077759E" w:rsidP="00062BF9">
            <w:pPr>
              <w:rPr>
                <w:sz w:val="20"/>
                <w:szCs w:val="20"/>
              </w:rPr>
            </w:pPr>
            <w:r w:rsidRPr="00EC0C71">
              <w:rPr>
                <w:sz w:val="20"/>
                <w:szCs w:val="20"/>
              </w:rPr>
              <w:t>§ 3.2. Перун – общеславя</w:t>
            </w:r>
            <w:r w:rsidRPr="00EC0C71">
              <w:rPr>
                <w:sz w:val="20"/>
                <w:szCs w:val="20"/>
              </w:rPr>
              <w:t>н</w:t>
            </w:r>
            <w:r w:rsidRPr="00EC0C71">
              <w:rPr>
                <w:sz w:val="20"/>
                <w:szCs w:val="20"/>
              </w:rPr>
              <w:lastRenderedPageBreak/>
              <w:t>ский громове</w:t>
            </w:r>
            <w:r w:rsidRPr="00EC0C71">
              <w:rPr>
                <w:sz w:val="20"/>
                <w:szCs w:val="20"/>
              </w:rPr>
              <w:t>р</w:t>
            </w:r>
            <w:r w:rsidRPr="00EC0C71">
              <w:rPr>
                <w:sz w:val="20"/>
                <w:szCs w:val="20"/>
              </w:rPr>
              <w:t>жец</w:t>
            </w:r>
          </w:p>
          <w:p w:rsidR="0077759E" w:rsidRPr="00EC0C71" w:rsidRDefault="0077759E" w:rsidP="00062BF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EC0C71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rPr>
                <w:sz w:val="20"/>
                <w:szCs w:val="20"/>
              </w:rPr>
            </w:pPr>
          </w:p>
          <w:p w:rsidR="0077759E" w:rsidRPr="00EC0C71" w:rsidRDefault="0077759E" w:rsidP="00062BF9">
            <w:pPr>
              <w:rPr>
                <w:sz w:val="20"/>
                <w:szCs w:val="20"/>
              </w:rPr>
            </w:pPr>
            <w:r w:rsidRPr="00EC0C71">
              <w:rPr>
                <w:sz w:val="20"/>
                <w:szCs w:val="20"/>
              </w:rPr>
              <w:t xml:space="preserve">Семинар № 12. Персонажи </w:t>
            </w:r>
            <w:r w:rsidRPr="00EC0C71">
              <w:rPr>
                <w:sz w:val="20"/>
                <w:szCs w:val="20"/>
              </w:rPr>
              <w:lastRenderedPageBreak/>
              <w:t>высшей славя</w:t>
            </w:r>
            <w:r w:rsidRPr="00EC0C71">
              <w:rPr>
                <w:sz w:val="20"/>
                <w:szCs w:val="20"/>
              </w:rPr>
              <w:t>н</w:t>
            </w:r>
            <w:r w:rsidRPr="00EC0C71">
              <w:rPr>
                <w:sz w:val="20"/>
                <w:szCs w:val="20"/>
              </w:rPr>
              <w:t>ской мифол</w:t>
            </w:r>
            <w:r w:rsidRPr="00EC0C71">
              <w:rPr>
                <w:sz w:val="20"/>
                <w:szCs w:val="20"/>
              </w:rPr>
              <w:t>о</w:t>
            </w:r>
            <w:r w:rsidRPr="00EC0C71">
              <w:rPr>
                <w:sz w:val="20"/>
                <w:szCs w:val="20"/>
              </w:rPr>
              <w:t>гии: Перун.</w:t>
            </w:r>
          </w:p>
          <w:p w:rsidR="0077759E" w:rsidRPr="00EC0C71" w:rsidRDefault="0077759E" w:rsidP="00062BF9">
            <w:pPr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EC0C71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EC0C71" w:rsidP="00062BF9">
            <w:pPr>
              <w:tabs>
                <w:tab w:val="right" w:leader="underscore" w:pos="9639"/>
              </w:tabs>
              <w:ind w:hanging="1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Default="0077759E">
            <w:pPr>
              <w:rPr>
                <w:b/>
                <w:i/>
                <w:highlight w:val="yellow"/>
              </w:rPr>
            </w:pPr>
          </w:p>
        </w:tc>
      </w:tr>
      <w:tr w:rsidR="0077759E" w:rsidTr="002370FB">
        <w:trPr>
          <w:trHeight w:val="46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Default="0077759E">
            <w:pPr>
              <w:tabs>
                <w:tab w:val="left" w:pos="1950"/>
              </w:tabs>
              <w:jc w:val="both"/>
              <w:rPr>
                <w:sz w:val="20"/>
                <w:szCs w:val="20"/>
              </w:rPr>
            </w:pPr>
          </w:p>
          <w:p w:rsidR="0077759E" w:rsidRDefault="0077759E">
            <w:pPr>
              <w:tabs>
                <w:tab w:val="left" w:pos="195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rPr>
                <w:sz w:val="20"/>
                <w:szCs w:val="20"/>
              </w:rPr>
            </w:pPr>
            <w:r w:rsidRPr="00EC0C71">
              <w:rPr>
                <w:sz w:val="20"/>
                <w:szCs w:val="20"/>
              </w:rPr>
              <w:t>Семинар № 13. Мифологич</w:t>
            </w:r>
            <w:r w:rsidRPr="00EC0C71">
              <w:rPr>
                <w:sz w:val="20"/>
                <w:szCs w:val="20"/>
              </w:rPr>
              <w:t>е</w:t>
            </w:r>
            <w:r w:rsidRPr="00EC0C71">
              <w:rPr>
                <w:sz w:val="20"/>
                <w:szCs w:val="20"/>
              </w:rPr>
              <w:t>ский образ П</w:t>
            </w:r>
            <w:r w:rsidRPr="00EC0C71">
              <w:rPr>
                <w:sz w:val="20"/>
                <w:szCs w:val="20"/>
              </w:rPr>
              <w:t>е</w:t>
            </w:r>
            <w:r w:rsidRPr="00EC0C71">
              <w:rPr>
                <w:sz w:val="20"/>
                <w:szCs w:val="20"/>
              </w:rPr>
              <w:t>руна – Ильи-громовержца в народных вер</w:t>
            </w:r>
            <w:r w:rsidRPr="00EC0C71">
              <w:rPr>
                <w:sz w:val="20"/>
                <w:szCs w:val="20"/>
              </w:rPr>
              <w:t>о</w:t>
            </w:r>
            <w:r w:rsidRPr="00EC0C71">
              <w:rPr>
                <w:sz w:val="20"/>
                <w:szCs w:val="20"/>
              </w:rPr>
              <w:t>ваниях и обр</w:t>
            </w:r>
            <w:r w:rsidRPr="00EC0C71">
              <w:rPr>
                <w:sz w:val="20"/>
                <w:szCs w:val="20"/>
              </w:rPr>
              <w:t>я</w:t>
            </w:r>
            <w:r w:rsidRPr="00EC0C71">
              <w:rPr>
                <w:sz w:val="20"/>
                <w:szCs w:val="20"/>
              </w:rPr>
              <w:t xml:space="preserve">довой практике.  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EC0C7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EC0C71" w:rsidP="00062BF9">
            <w:pPr>
              <w:tabs>
                <w:tab w:val="right" w:leader="underscore" w:pos="9639"/>
              </w:tabs>
              <w:ind w:hanging="1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9E" w:rsidRDefault="0077759E">
            <w:pPr>
              <w:rPr>
                <w:b/>
                <w:i/>
                <w:highlight w:val="yellow"/>
              </w:rPr>
            </w:pPr>
          </w:p>
        </w:tc>
      </w:tr>
      <w:tr w:rsidR="0077759E" w:rsidTr="002370FB">
        <w:trPr>
          <w:trHeight w:val="51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Default="0077759E">
            <w:pPr>
              <w:tabs>
                <w:tab w:val="left" w:pos="1950"/>
              </w:tabs>
              <w:jc w:val="both"/>
              <w:rPr>
                <w:sz w:val="20"/>
                <w:szCs w:val="20"/>
              </w:rPr>
            </w:pPr>
          </w:p>
          <w:p w:rsidR="0077759E" w:rsidRDefault="0077759E">
            <w:pPr>
              <w:tabs>
                <w:tab w:val="left" w:pos="195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rPr>
                <w:sz w:val="20"/>
                <w:szCs w:val="20"/>
              </w:rPr>
            </w:pPr>
            <w:r w:rsidRPr="00EC0C71">
              <w:rPr>
                <w:sz w:val="20"/>
                <w:szCs w:val="20"/>
              </w:rPr>
              <w:t>§ 3.3. Велес/ Волос – дре</w:t>
            </w:r>
            <w:r w:rsidRPr="00EC0C71">
              <w:rPr>
                <w:sz w:val="20"/>
                <w:szCs w:val="20"/>
              </w:rPr>
              <w:t>в</w:t>
            </w:r>
            <w:r w:rsidRPr="00EC0C71">
              <w:rPr>
                <w:sz w:val="20"/>
                <w:szCs w:val="20"/>
              </w:rPr>
              <w:t>нейшее лет</w:t>
            </w:r>
            <w:r w:rsidRPr="00EC0C71">
              <w:rPr>
                <w:sz w:val="20"/>
                <w:szCs w:val="20"/>
              </w:rPr>
              <w:t>о</w:t>
            </w:r>
            <w:r w:rsidRPr="00EC0C71">
              <w:rPr>
                <w:sz w:val="20"/>
                <w:szCs w:val="20"/>
              </w:rPr>
              <w:t>писное славя</w:t>
            </w:r>
            <w:r w:rsidRPr="00EC0C71">
              <w:rPr>
                <w:sz w:val="20"/>
                <w:szCs w:val="20"/>
              </w:rPr>
              <w:t>н</w:t>
            </w:r>
            <w:r w:rsidRPr="00EC0C71">
              <w:rPr>
                <w:sz w:val="20"/>
                <w:szCs w:val="20"/>
              </w:rPr>
              <w:t>ское божество.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EC0C7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rPr>
                <w:sz w:val="20"/>
                <w:szCs w:val="20"/>
              </w:rPr>
            </w:pPr>
          </w:p>
          <w:p w:rsidR="0077759E" w:rsidRPr="00EC0C71" w:rsidRDefault="0077759E" w:rsidP="00062BF9">
            <w:pPr>
              <w:rPr>
                <w:sz w:val="20"/>
                <w:szCs w:val="20"/>
              </w:rPr>
            </w:pPr>
            <w:r w:rsidRPr="00EC0C71">
              <w:rPr>
                <w:sz w:val="20"/>
                <w:szCs w:val="20"/>
              </w:rPr>
              <w:t xml:space="preserve">Семинар № 14. Славянский «Скотий бог». 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EC0C7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062BF9" w:rsidRDefault="0077759E">
            <w:pPr>
              <w:jc w:val="both"/>
              <w:rPr>
                <w:i/>
                <w:sz w:val="22"/>
                <w:szCs w:val="22"/>
              </w:rPr>
            </w:pPr>
          </w:p>
          <w:p w:rsidR="00062BF9" w:rsidRDefault="00062BF9">
            <w:pPr>
              <w:jc w:val="both"/>
              <w:rPr>
                <w:i/>
                <w:sz w:val="22"/>
                <w:szCs w:val="22"/>
              </w:rPr>
            </w:pPr>
          </w:p>
          <w:p w:rsidR="00062BF9" w:rsidRPr="00062BF9" w:rsidRDefault="00062BF9">
            <w:pPr>
              <w:jc w:val="both"/>
              <w:rPr>
                <w:i/>
                <w:sz w:val="22"/>
                <w:szCs w:val="22"/>
              </w:rPr>
            </w:pPr>
            <w:r w:rsidRPr="00062BF9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9E" w:rsidRDefault="0077759E">
            <w:pPr>
              <w:rPr>
                <w:b/>
                <w:i/>
                <w:highlight w:val="yellow"/>
              </w:rPr>
            </w:pPr>
          </w:p>
        </w:tc>
      </w:tr>
      <w:tr w:rsidR="0077759E" w:rsidTr="002370FB">
        <w:trPr>
          <w:trHeight w:val="51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Default="0077759E">
            <w:pPr>
              <w:tabs>
                <w:tab w:val="left" w:pos="195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rPr>
                <w:sz w:val="20"/>
                <w:szCs w:val="20"/>
              </w:rPr>
            </w:pPr>
            <w:r w:rsidRPr="00EC0C71">
              <w:rPr>
                <w:sz w:val="20"/>
                <w:szCs w:val="20"/>
              </w:rPr>
              <w:t xml:space="preserve">§ 3.4. </w:t>
            </w:r>
            <w:proofErr w:type="spellStart"/>
            <w:r w:rsidRPr="00EC0C71">
              <w:rPr>
                <w:sz w:val="20"/>
                <w:szCs w:val="20"/>
              </w:rPr>
              <w:t>Мокошь</w:t>
            </w:r>
            <w:proofErr w:type="spellEnd"/>
            <w:r w:rsidRPr="00EC0C71">
              <w:rPr>
                <w:sz w:val="20"/>
                <w:szCs w:val="20"/>
              </w:rPr>
              <w:t xml:space="preserve"> - единственный женский перс</w:t>
            </w:r>
            <w:r w:rsidRPr="00EC0C71">
              <w:rPr>
                <w:sz w:val="20"/>
                <w:szCs w:val="20"/>
              </w:rPr>
              <w:t>о</w:t>
            </w:r>
            <w:r w:rsidRPr="00EC0C71">
              <w:rPr>
                <w:sz w:val="20"/>
                <w:szCs w:val="20"/>
              </w:rPr>
              <w:t>наж Владими</w:t>
            </w:r>
            <w:r w:rsidRPr="00EC0C71">
              <w:rPr>
                <w:sz w:val="20"/>
                <w:szCs w:val="20"/>
              </w:rPr>
              <w:t>р</w:t>
            </w:r>
            <w:r w:rsidRPr="00EC0C71">
              <w:rPr>
                <w:sz w:val="20"/>
                <w:szCs w:val="20"/>
              </w:rPr>
              <w:t xml:space="preserve">ского пантеона. 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EC0C7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rPr>
                <w:sz w:val="20"/>
                <w:szCs w:val="20"/>
              </w:rPr>
            </w:pPr>
            <w:r w:rsidRPr="00EC0C71">
              <w:rPr>
                <w:sz w:val="20"/>
                <w:szCs w:val="20"/>
              </w:rPr>
              <w:t>Семинар № 15. Персонажи высшей славя</w:t>
            </w:r>
            <w:r w:rsidRPr="00EC0C71">
              <w:rPr>
                <w:sz w:val="20"/>
                <w:szCs w:val="20"/>
              </w:rPr>
              <w:t>н</w:t>
            </w:r>
            <w:r w:rsidRPr="00EC0C71">
              <w:rPr>
                <w:sz w:val="20"/>
                <w:szCs w:val="20"/>
              </w:rPr>
              <w:t>ской мифол</w:t>
            </w:r>
            <w:r w:rsidRPr="00EC0C71">
              <w:rPr>
                <w:sz w:val="20"/>
                <w:szCs w:val="20"/>
              </w:rPr>
              <w:t>о</w:t>
            </w:r>
            <w:r w:rsidRPr="00EC0C71">
              <w:rPr>
                <w:sz w:val="20"/>
                <w:szCs w:val="20"/>
              </w:rPr>
              <w:t xml:space="preserve">гии: </w:t>
            </w:r>
            <w:proofErr w:type="spellStart"/>
            <w:r w:rsidRPr="00EC0C71">
              <w:rPr>
                <w:sz w:val="20"/>
                <w:szCs w:val="20"/>
              </w:rPr>
              <w:t>Мокошь</w:t>
            </w:r>
            <w:proofErr w:type="spellEnd"/>
            <w:r w:rsidRPr="00EC0C71">
              <w:rPr>
                <w:sz w:val="20"/>
                <w:szCs w:val="20"/>
              </w:rPr>
              <w:t>.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EC0C7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F9" w:rsidRDefault="00062BF9">
            <w:pPr>
              <w:jc w:val="both"/>
              <w:rPr>
                <w:i/>
                <w:sz w:val="22"/>
                <w:szCs w:val="22"/>
              </w:rPr>
            </w:pPr>
          </w:p>
          <w:p w:rsidR="00062BF9" w:rsidRDefault="00062BF9">
            <w:pPr>
              <w:jc w:val="both"/>
              <w:rPr>
                <w:i/>
                <w:sz w:val="22"/>
                <w:szCs w:val="22"/>
              </w:rPr>
            </w:pPr>
          </w:p>
          <w:p w:rsidR="0077759E" w:rsidRPr="00062BF9" w:rsidRDefault="00062BF9">
            <w:pPr>
              <w:jc w:val="both"/>
              <w:rPr>
                <w:i/>
                <w:sz w:val="22"/>
                <w:szCs w:val="22"/>
              </w:rPr>
            </w:pPr>
            <w:r w:rsidRPr="00062BF9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Default="0077759E">
            <w:pPr>
              <w:rPr>
                <w:b/>
                <w:i/>
                <w:highlight w:val="yellow"/>
              </w:rPr>
            </w:pPr>
          </w:p>
        </w:tc>
      </w:tr>
      <w:tr w:rsidR="0077759E" w:rsidTr="002370FB">
        <w:trPr>
          <w:trHeight w:val="51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Default="0077759E">
            <w:pPr>
              <w:tabs>
                <w:tab w:val="left" w:pos="195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rPr>
                <w:sz w:val="20"/>
                <w:szCs w:val="20"/>
              </w:rPr>
            </w:pPr>
            <w:r w:rsidRPr="00EC0C71">
              <w:rPr>
                <w:sz w:val="20"/>
                <w:szCs w:val="20"/>
              </w:rPr>
              <w:t>§ 3.5 Научная проблема сл</w:t>
            </w:r>
            <w:r w:rsidRPr="00EC0C71">
              <w:rPr>
                <w:sz w:val="20"/>
                <w:szCs w:val="20"/>
              </w:rPr>
              <w:t>а</w:t>
            </w:r>
            <w:r w:rsidRPr="00EC0C71">
              <w:rPr>
                <w:sz w:val="20"/>
                <w:szCs w:val="20"/>
              </w:rPr>
              <w:t>вянской миф</w:t>
            </w:r>
            <w:r w:rsidRPr="00EC0C71">
              <w:rPr>
                <w:sz w:val="20"/>
                <w:szCs w:val="20"/>
              </w:rPr>
              <w:t>о</w:t>
            </w:r>
            <w:r w:rsidRPr="00EC0C71">
              <w:rPr>
                <w:sz w:val="20"/>
                <w:szCs w:val="20"/>
              </w:rPr>
              <w:t xml:space="preserve">логии: </w:t>
            </w:r>
            <w:proofErr w:type="spellStart"/>
            <w:r w:rsidRPr="00EC0C71">
              <w:rPr>
                <w:sz w:val="20"/>
                <w:szCs w:val="20"/>
              </w:rPr>
              <w:t>Хорс</w:t>
            </w:r>
            <w:proofErr w:type="spellEnd"/>
            <w:r w:rsidRPr="00EC0C71">
              <w:rPr>
                <w:sz w:val="20"/>
                <w:szCs w:val="20"/>
              </w:rPr>
              <w:t xml:space="preserve"> и </w:t>
            </w:r>
            <w:proofErr w:type="spellStart"/>
            <w:r w:rsidRPr="00EC0C71">
              <w:rPr>
                <w:sz w:val="20"/>
                <w:szCs w:val="20"/>
              </w:rPr>
              <w:t>Дажьбог</w:t>
            </w:r>
            <w:proofErr w:type="spellEnd"/>
            <w:r w:rsidRPr="00EC0C71">
              <w:rPr>
                <w:sz w:val="20"/>
                <w:szCs w:val="20"/>
              </w:rPr>
              <w:t xml:space="preserve"> в  л</w:t>
            </w:r>
            <w:r w:rsidRPr="00EC0C71">
              <w:rPr>
                <w:sz w:val="20"/>
                <w:szCs w:val="20"/>
              </w:rPr>
              <w:t>е</w:t>
            </w:r>
            <w:r w:rsidRPr="00EC0C71">
              <w:rPr>
                <w:sz w:val="20"/>
                <w:szCs w:val="20"/>
              </w:rPr>
              <w:t>тописных изв</w:t>
            </w:r>
            <w:r w:rsidRPr="00EC0C71">
              <w:rPr>
                <w:sz w:val="20"/>
                <w:szCs w:val="20"/>
              </w:rPr>
              <w:t>о</w:t>
            </w:r>
            <w:r w:rsidRPr="00EC0C71">
              <w:rPr>
                <w:sz w:val="20"/>
                <w:szCs w:val="20"/>
              </w:rPr>
              <w:t>дах и во Вл</w:t>
            </w:r>
            <w:r w:rsidRPr="00EC0C71">
              <w:rPr>
                <w:sz w:val="20"/>
                <w:szCs w:val="20"/>
              </w:rPr>
              <w:t>а</w:t>
            </w:r>
            <w:r w:rsidRPr="00EC0C71">
              <w:rPr>
                <w:sz w:val="20"/>
                <w:szCs w:val="20"/>
              </w:rPr>
              <w:t>димирском пантеоне - со</w:t>
            </w:r>
            <w:r w:rsidRPr="00EC0C71">
              <w:rPr>
                <w:sz w:val="20"/>
                <w:szCs w:val="20"/>
              </w:rPr>
              <w:t>л</w:t>
            </w:r>
            <w:r w:rsidRPr="00EC0C71">
              <w:rPr>
                <w:sz w:val="20"/>
                <w:szCs w:val="20"/>
              </w:rPr>
              <w:t>нечные бож</w:t>
            </w:r>
            <w:r w:rsidRPr="00EC0C71">
              <w:rPr>
                <w:sz w:val="20"/>
                <w:szCs w:val="20"/>
              </w:rPr>
              <w:t>е</w:t>
            </w:r>
            <w:r w:rsidRPr="00EC0C71">
              <w:rPr>
                <w:sz w:val="20"/>
                <w:szCs w:val="20"/>
              </w:rPr>
              <w:t xml:space="preserve">ства? </w:t>
            </w:r>
          </w:p>
          <w:p w:rsidR="0077759E" w:rsidRPr="00EC0C71" w:rsidRDefault="0077759E" w:rsidP="00062BF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EC0C7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rPr>
                <w:sz w:val="20"/>
                <w:szCs w:val="20"/>
              </w:rPr>
            </w:pPr>
            <w:r w:rsidRPr="00EC0C71">
              <w:rPr>
                <w:sz w:val="20"/>
                <w:szCs w:val="20"/>
              </w:rPr>
              <w:t xml:space="preserve">Семинар № 16. Боги </w:t>
            </w:r>
            <w:proofErr w:type="spellStart"/>
            <w:r w:rsidRPr="00EC0C71">
              <w:rPr>
                <w:sz w:val="20"/>
                <w:szCs w:val="20"/>
              </w:rPr>
              <w:t>Хорс</w:t>
            </w:r>
            <w:proofErr w:type="spellEnd"/>
            <w:r w:rsidRPr="00EC0C71">
              <w:rPr>
                <w:sz w:val="20"/>
                <w:szCs w:val="20"/>
              </w:rPr>
              <w:t xml:space="preserve"> и </w:t>
            </w:r>
            <w:proofErr w:type="spellStart"/>
            <w:r w:rsidRPr="00EC0C71">
              <w:rPr>
                <w:sz w:val="20"/>
                <w:szCs w:val="20"/>
              </w:rPr>
              <w:t>Дажьбог</w:t>
            </w:r>
            <w:proofErr w:type="spellEnd"/>
            <w:r w:rsidRPr="00EC0C71">
              <w:rPr>
                <w:sz w:val="20"/>
                <w:szCs w:val="20"/>
              </w:rPr>
              <w:t xml:space="preserve"> во Владимирском пантеоне.  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EC0C7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F9" w:rsidRDefault="00062BF9">
            <w:pPr>
              <w:jc w:val="both"/>
              <w:rPr>
                <w:i/>
              </w:rPr>
            </w:pPr>
          </w:p>
          <w:p w:rsidR="00062BF9" w:rsidRDefault="00062BF9">
            <w:pPr>
              <w:jc w:val="both"/>
              <w:rPr>
                <w:i/>
              </w:rPr>
            </w:pPr>
          </w:p>
          <w:p w:rsidR="00062BF9" w:rsidRDefault="00062BF9">
            <w:pPr>
              <w:jc w:val="both"/>
              <w:rPr>
                <w:i/>
              </w:rPr>
            </w:pPr>
          </w:p>
          <w:p w:rsidR="00062BF9" w:rsidRDefault="00062BF9">
            <w:pPr>
              <w:jc w:val="both"/>
              <w:rPr>
                <w:i/>
              </w:rPr>
            </w:pPr>
          </w:p>
          <w:p w:rsidR="00062BF9" w:rsidRDefault="00062BF9">
            <w:pPr>
              <w:jc w:val="both"/>
              <w:rPr>
                <w:i/>
              </w:rPr>
            </w:pPr>
          </w:p>
          <w:p w:rsidR="0077759E" w:rsidRPr="00EC0C71" w:rsidRDefault="00062BF9">
            <w:pPr>
              <w:jc w:val="both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Default="0077759E">
            <w:pPr>
              <w:rPr>
                <w:b/>
                <w:i/>
                <w:highlight w:val="yellow"/>
              </w:rPr>
            </w:pPr>
          </w:p>
        </w:tc>
      </w:tr>
      <w:tr w:rsidR="0077759E" w:rsidTr="002370FB">
        <w:trPr>
          <w:trHeight w:val="51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Default="0077759E">
            <w:pPr>
              <w:tabs>
                <w:tab w:val="left" w:pos="195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rPr>
                <w:sz w:val="20"/>
                <w:szCs w:val="20"/>
              </w:rPr>
            </w:pPr>
            <w:r w:rsidRPr="00EC0C71">
              <w:rPr>
                <w:sz w:val="20"/>
                <w:szCs w:val="20"/>
              </w:rPr>
              <w:t xml:space="preserve">  § 3.6.  </w:t>
            </w:r>
            <w:proofErr w:type="spellStart"/>
            <w:r w:rsidRPr="00EC0C71">
              <w:rPr>
                <w:sz w:val="20"/>
                <w:szCs w:val="20"/>
              </w:rPr>
              <w:t>Стрибог</w:t>
            </w:r>
            <w:proofErr w:type="spellEnd"/>
            <w:r w:rsidRPr="00EC0C71">
              <w:rPr>
                <w:sz w:val="20"/>
                <w:szCs w:val="20"/>
              </w:rPr>
              <w:t xml:space="preserve"> во Владими</w:t>
            </w:r>
            <w:r w:rsidRPr="00EC0C71">
              <w:rPr>
                <w:sz w:val="20"/>
                <w:szCs w:val="20"/>
              </w:rPr>
              <w:t>р</w:t>
            </w:r>
            <w:r w:rsidRPr="00EC0C71">
              <w:rPr>
                <w:sz w:val="20"/>
                <w:szCs w:val="20"/>
              </w:rPr>
              <w:t>ском пантеоне.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EC0C7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062BF9">
            <w:pPr>
              <w:jc w:val="both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Default="0077759E">
            <w:pPr>
              <w:rPr>
                <w:b/>
                <w:i/>
                <w:highlight w:val="yellow"/>
              </w:rPr>
            </w:pPr>
          </w:p>
        </w:tc>
      </w:tr>
      <w:tr w:rsidR="0077759E" w:rsidTr="002370FB">
        <w:trPr>
          <w:trHeight w:val="51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Default="0077759E">
            <w:pPr>
              <w:tabs>
                <w:tab w:val="left" w:pos="195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rPr>
                <w:sz w:val="20"/>
                <w:szCs w:val="20"/>
              </w:rPr>
            </w:pPr>
            <w:r w:rsidRPr="00EC0C71">
              <w:rPr>
                <w:sz w:val="20"/>
                <w:szCs w:val="20"/>
              </w:rPr>
              <w:t xml:space="preserve">§ 3.7.   </w:t>
            </w:r>
            <w:proofErr w:type="spellStart"/>
            <w:r w:rsidRPr="00EC0C71">
              <w:rPr>
                <w:sz w:val="20"/>
                <w:szCs w:val="20"/>
              </w:rPr>
              <w:t>Сварог</w:t>
            </w:r>
            <w:proofErr w:type="spellEnd"/>
            <w:r w:rsidRPr="00EC0C71">
              <w:rPr>
                <w:sz w:val="20"/>
                <w:szCs w:val="20"/>
              </w:rPr>
              <w:t xml:space="preserve"> - славянский б</w:t>
            </w:r>
            <w:r w:rsidRPr="00EC0C71">
              <w:rPr>
                <w:sz w:val="20"/>
                <w:szCs w:val="20"/>
              </w:rPr>
              <w:t>о</w:t>
            </w:r>
            <w:r w:rsidRPr="00EC0C71">
              <w:rPr>
                <w:sz w:val="20"/>
                <w:szCs w:val="20"/>
              </w:rPr>
              <w:t>жественный кузнец.</w:t>
            </w:r>
          </w:p>
          <w:p w:rsidR="0077759E" w:rsidRPr="00EC0C71" w:rsidRDefault="0077759E" w:rsidP="00062BF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EC0C7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rPr>
                <w:sz w:val="20"/>
                <w:szCs w:val="20"/>
              </w:rPr>
            </w:pPr>
            <w:r w:rsidRPr="00EC0C71">
              <w:rPr>
                <w:sz w:val="20"/>
                <w:szCs w:val="20"/>
              </w:rPr>
              <w:t xml:space="preserve">Семинар № 17. </w:t>
            </w:r>
            <w:proofErr w:type="gramStart"/>
            <w:r w:rsidRPr="00EC0C71">
              <w:rPr>
                <w:sz w:val="20"/>
                <w:szCs w:val="20"/>
              </w:rPr>
              <w:t>Славянский</w:t>
            </w:r>
            <w:proofErr w:type="gramEnd"/>
            <w:r w:rsidRPr="00EC0C71">
              <w:rPr>
                <w:sz w:val="20"/>
                <w:szCs w:val="20"/>
              </w:rPr>
              <w:t xml:space="preserve"> </w:t>
            </w:r>
            <w:proofErr w:type="spellStart"/>
            <w:r w:rsidRPr="00EC0C71">
              <w:rPr>
                <w:sz w:val="20"/>
                <w:szCs w:val="20"/>
              </w:rPr>
              <w:t>Сварог</w:t>
            </w:r>
            <w:proofErr w:type="spellEnd"/>
            <w:r w:rsidRPr="00EC0C71">
              <w:rPr>
                <w:sz w:val="20"/>
                <w:szCs w:val="20"/>
              </w:rPr>
              <w:t xml:space="preserve"> в трад</w:t>
            </w:r>
            <w:r w:rsidRPr="00EC0C71">
              <w:rPr>
                <w:sz w:val="20"/>
                <w:szCs w:val="20"/>
              </w:rPr>
              <w:t>и</w:t>
            </w:r>
            <w:r w:rsidRPr="00EC0C71">
              <w:rPr>
                <w:sz w:val="20"/>
                <w:szCs w:val="20"/>
              </w:rPr>
              <w:t>ционном к</w:t>
            </w:r>
            <w:r w:rsidRPr="00EC0C71">
              <w:rPr>
                <w:sz w:val="20"/>
                <w:szCs w:val="20"/>
              </w:rPr>
              <w:t>а</w:t>
            </w:r>
            <w:r w:rsidRPr="00EC0C71">
              <w:rPr>
                <w:sz w:val="20"/>
                <w:szCs w:val="20"/>
              </w:rPr>
              <w:t>лендарном  празднике Кузьминки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EC0C7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F9" w:rsidRDefault="00062BF9">
            <w:pPr>
              <w:jc w:val="both"/>
              <w:rPr>
                <w:i/>
              </w:rPr>
            </w:pPr>
          </w:p>
          <w:p w:rsidR="00062BF9" w:rsidRDefault="00062BF9">
            <w:pPr>
              <w:jc w:val="both"/>
              <w:rPr>
                <w:i/>
              </w:rPr>
            </w:pPr>
          </w:p>
          <w:p w:rsidR="0077759E" w:rsidRPr="00EC0C71" w:rsidRDefault="00062BF9">
            <w:pPr>
              <w:jc w:val="both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Default="0077759E">
            <w:pPr>
              <w:rPr>
                <w:b/>
                <w:i/>
                <w:highlight w:val="yellow"/>
              </w:rPr>
            </w:pPr>
          </w:p>
        </w:tc>
      </w:tr>
      <w:tr w:rsidR="0077759E" w:rsidTr="002370FB">
        <w:trPr>
          <w:trHeight w:val="51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Default="0077759E">
            <w:pPr>
              <w:tabs>
                <w:tab w:val="left" w:pos="195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rPr>
                <w:sz w:val="20"/>
                <w:szCs w:val="20"/>
              </w:rPr>
            </w:pPr>
            <w:r w:rsidRPr="00EC0C71">
              <w:rPr>
                <w:sz w:val="20"/>
                <w:szCs w:val="20"/>
              </w:rPr>
              <w:t xml:space="preserve">  § 3.8.  </w:t>
            </w:r>
            <w:proofErr w:type="spellStart"/>
            <w:r w:rsidRPr="00EC0C71">
              <w:rPr>
                <w:sz w:val="20"/>
                <w:szCs w:val="20"/>
              </w:rPr>
              <w:t>Семаргл</w:t>
            </w:r>
            <w:proofErr w:type="spellEnd"/>
            <w:r w:rsidRPr="00EC0C71">
              <w:rPr>
                <w:sz w:val="20"/>
                <w:szCs w:val="20"/>
              </w:rPr>
              <w:t xml:space="preserve"> в древнеру</w:t>
            </w:r>
            <w:r w:rsidRPr="00EC0C71">
              <w:rPr>
                <w:sz w:val="20"/>
                <w:szCs w:val="20"/>
              </w:rPr>
              <w:t>с</w:t>
            </w:r>
            <w:r w:rsidRPr="00EC0C71">
              <w:rPr>
                <w:sz w:val="20"/>
                <w:szCs w:val="20"/>
              </w:rPr>
              <w:t>ском Влад</w:t>
            </w:r>
            <w:r w:rsidRPr="00EC0C71">
              <w:rPr>
                <w:sz w:val="20"/>
                <w:szCs w:val="20"/>
              </w:rPr>
              <w:t>и</w:t>
            </w:r>
            <w:r w:rsidRPr="00EC0C71">
              <w:rPr>
                <w:sz w:val="20"/>
                <w:szCs w:val="20"/>
              </w:rPr>
              <w:t>мирском па</w:t>
            </w:r>
            <w:r w:rsidRPr="00EC0C71">
              <w:rPr>
                <w:sz w:val="20"/>
                <w:szCs w:val="20"/>
              </w:rPr>
              <w:t>н</w:t>
            </w:r>
            <w:r w:rsidRPr="00EC0C71">
              <w:rPr>
                <w:sz w:val="20"/>
                <w:szCs w:val="20"/>
              </w:rPr>
              <w:t xml:space="preserve">теоне.   </w:t>
            </w:r>
          </w:p>
          <w:p w:rsidR="0077759E" w:rsidRPr="00EC0C71" w:rsidRDefault="0077759E" w:rsidP="00062BF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EC0C7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rPr>
                <w:sz w:val="20"/>
                <w:szCs w:val="20"/>
              </w:rPr>
            </w:pPr>
            <w:r w:rsidRPr="00EC0C71">
              <w:rPr>
                <w:sz w:val="20"/>
                <w:szCs w:val="20"/>
              </w:rPr>
              <w:t xml:space="preserve">Семинар № 18. </w:t>
            </w:r>
            <w:proofErr w:type="spellStart"/>
            <w:r w:rsidRPr="00EC0C71">
              <w:rPr>
                <w:sz w:val="20"/>
                <w:szCs w:val="20"/>
              </w:rPr>
              <w:t>Семаргл</w:t>
            </w:r>
            <w:proofErr w:type="spellEnd"/>
            <w:r w:rsidRPr="00EC0C71">
              <w:rPr>
                <w:sz w:val="20"/>
                <w:szCs w:val="20"/>
              </w:rPr>
              <w:t xml:space="preserve">   в древнерусском пантеоне,  тр</w:t>
            </w:r>
            <w:r w:rsidRPr="00EC0C71">
              <w:rPr>
                <w:sz w:val="20"/>
                <w:szCs w:val="20"/>
              </w:rPr>
              <w:t>а</w:t>
            </w:r>
            <w:r w:rsidRPr="00EC0C71">
              <w:rPr>
                <w:sz w:val="20"/>
                <w:szCs w:val="20"/>
              </w:rPr>
              <w:t>диционном д</w:t>
            </w:r>
            <w:r w:rsidRPr="00EC0C71">
              <w:rPr>
                <w:sz w:val="20"/>
                <w:szCs w:val="20"/>
              </w:rPr>
              <w:t>е</w:t>
            </w:r>
            <w:r w:rsidRPr="00EC0C71">
              <w:rPr>
                <w:sz w:val="20"/>
                <w:szCs w:val="20"/>
              </w:rPr>
              <w:t>коративно-прикладном творчестве  и традиционной обрядовой практике.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Pr="00EC0C71" w:rsidRDefault="0077759E" w:rsidP="00062BF9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EC0C7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EC0C71" w:rsidRDefault="0077759E" w:rsidP="00062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F9" w:rsidRDefault="00062BF9">
            <w:pPr>
              <w:jc w:val="both"/>
              <w:rPr>
                <w:i/>
              </w:rPr>
            </w:pPr>
          </w:p>
          <w:p w:rsidR="00062BF9" w:rsidRDefault="00062BF9">
            <w:pPr>
              <w:jc w:val="both"/>
              <w:rPr>
                <w:i/>
              </w:rPr>
            </w:pPr>
          </w:p>
          <w:p w:rsidR="00062BF9" w:rsidRDefault="00062BF9">
            <w:pPr>
              <w:jc w:val="both"/>
              <w:rPr>
                <w:i/>
              </w:rPr>
            </w:pPr>
          </w:p>
          <w:p w:rsidR="00062BF9" w:rsidRDefault="00062BF9">
            <w:pPr>
              <w:jc w:val="both"/>
              <w:rPr>
                <w:i/>
              </w:rPr>
            </w:pPr>
          </w:p>
          <w:p w:rsidR="0077759E" w:rsidRPr="00EC0C71" w:rsidRDefault="00062BF9">
            <w:pPr>
              <w:jc w:val="both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9E" w:rsidRDefault="0077759E">
            <w:pPr>
              <w:rPr>
                <w:b/>
                <w:i/>
                <w:highlight w:val="yellow"/>
              </w:rPr>
            </w:pPr>
          </w:p>
        </w:tc>
      </w:tr>
      <w:tr w:rsidR="00275C87" w:rsidTr="002370FB">
        <w:trPr>
          <w:trHeight w:val="40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87" w:rsidRDefault="00275C87">
            <w:pPr>
              <w:tabs>
                <w:tab w:val="left" w:pos="1950"/>
              </w:tabs>
              <w:jc w:val="both"/>
              <w:rPr>
                <w:sz w:val="20"/>
                <w:szCs w:val="20"/>
              </w:rPr>
            </w:pPr>
          </w:p>
          <w:p w:rsidR="00275C87" w:rsidRDefault="00275C87">
            <w:pPr>
              <w:tabs>
                <w:tab w:val="left" w:pos="1950"/>
              </w:tabs>
              <w:jc w:val="both"/>
              <w:rPr>
                <w:sz w:val="20"/>
                <w:szCs w:val="20"/>
              </w:rPr>
            </w:pPr>
          </w:p>
          <w:p w:rsidR="00275C87" w:rsidRDefault="00275C87">
            <w:pPr>
              <w:tabs>
                <w:tab w:val="left" w:pos="195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87" w:rsidRDefault="00275C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87" w:rsidRDefault="005B3911">
            <w:pPr>
              <w:jc w:val="both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87" w:rsidRDefault="00275C87">
            <w:pPr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  Всего: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87" w:rsidRDefault="005B3911">
            <w:pPr>
              <w:jc w:val="both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87" w:rsidRDefault="00275C87">
            <w:pPr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87" w:rsidRDefault="00275C87">
            <w:pPr>
              <w:jc w:val="both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87" w:rsidRDefault="002370FB">
            <w:pPr>
              <w:jc w:val="both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C87" w:rsidRDefault="00275C87">
            <w:pPr>
              <w:rPr>
                <w:b/>
                <w:i/>
                <w:highlight w:val="yellow"/>
              </w:rPr>
            </w:pPr>
          </w:p>
        </w:tc>
      </w:tr>
    </w:tbl>
    <w:p w:rsidR="006C55C4" w:rsidRDefault="006C55C4" w:rsidP="00470E29">
      <w:pPr>
        <w:rPr>
          <w:b/>
        </w:rPr>
      </w:pPr>
    </w:p>
    <w:p w:rsidR="006C55C4" w:rsidRDefault="006C55C4" w:rsidP="00470E29">
      <w:pPr>
        <w:rPr>
          <w:b/>
        </w:rPr>
      </w:pPr>
    </w:p>
    <w:p w:rsidR="006C55C4" w:rsidRDefault="006C55C4" w:rsidP="00470E29">
      <w:pPr>
        <w:rPr>
          <w:b/>
        </w:rPr>
      </w:pPr>
    </w:p>
    <w:p w:rsidR="006C55C4" w:rsidRDefault="006C55C4" w:rsidP="00470E29">
      <w:pPr>
        <w:rPr>
          <w:b/>
        </w:rPr>
      </w:pPr>
    </w:p>
    <w:p w:rsidR="006C55C4" w:rsidRDefault="006C55C4" w:rsidP="00470E29">
      <w:pPr>
        <w:rPr>
          <w:b/>
        </w:rPr>
      </w:pPr>
    </w:p>
    <w:p w:rsidR="001470F9" w:rsidRPr="00BB42A5" w:rsidRDefault="00A60E81" w:rsidP="00BB42A5">
      <w:pPr>
        <w:rPr>
          <w:b/>
        </w:rPr>
      </w:pPr>
      <w:r>
        <w:rPr>
          <w:b/>
        </w:rPr>
        <w:t xml:space="preserve">  </w:t>
      </w:r>
      <w:r w:rsidR="00470E29">
        <w:rPr>
          <w:b/>
        </w:rPr>
        <w:t xml:space="preserve">5.  </w:t>
      </w:r>
      <w:r w:rsidR="00470E29" w:rsidRPr="00213064">
        <w:rPr>
          <w:b/>
        </w:rPr>
        <w:t xml:space="preserve">САМОСТОЯТЕЛЬНАЯ РАБОТА </w:t>
      </w:r>
      <w:proofErr w:type="gramStart"/>
      <w:r w:rsidR="00470E29" w:rsidRPr="00213064">
        <w:rPr>
          <w:b/>
        </w:rPr>
        <w:t>ОБУЧАЮЩИХСЯ</w:t>
      </w:r>
      <w:proofErr w:type="gramEnd"/>
    </w:p>
    <w:p w:rsidR="0035182B" w:rsidRPr="00BB42A5" w:rsidRDefault="0035182B" w:rsidP="00BB42A5">
      <w:pPr>
        <w:jc w:val="both"/>
        <w:rPr>
          <w:i/>
        </w:rPr>
      </w:pPr>
      <w:r>
        <w:rPr>
          <w:b/>
        </w:rPr>
        <w:t xml:space="preserve">  5.</w:t>
      </w:r>
      <w:r w:rsidR="00BB42A5">
        <w:rPr>
          <w:b/>
        </w:rPr>
        <w:t>1</w:t>
      </w:r>
      <w:r w:rsidRPr="00923C96">
        <w:rPr>
          <w:b/>
        </w:rPr>
        <w:t xml:space="preserve">. Самостоятельная работа </w:t>
      </w:r>
      <w:proofErr w:type="gramStart"/>
      <w:r w:rsidRPr="00923C96">
        <w:rPr>
          <w:b/>
        </w:rPr>
        <w:t>обучающихся</w:t>
      </w:r>
      <w:proofErr w:type="gramEnd"/>
      <w:r w:rsidRPr="00923C96">
        <w:rPr>
          <w:b/>
        </w:rPr>
        <w:t xml:space="preserve"> </w:t>
      </w:r>
      <w:r w:rsidR="009E3546">
        <w:rPr>
          <w:b/>
        </w:rPr>
        <w:t>оч</w:t>
      </w:r>
      <w:r>
        <w:rPr>
          <w:b/>
        </w:rPr>
        <w:t>н</w:t>
      </w:r>
      <w:r w:rsidR="009E3546">
        <w:rPr>
          <w:b/>
        </w:rPr>
        <w:t>о</w:t>
      </w:r>
      <w:r>
        <w:rPr>
          <w:b/>
        </w:rPr>
        <w:t>-</w:t>
      </w:r>
      <w:r w:rsidRPr="00923C96">
        <w:rPr>
          <w:b/>
        </w:rPr>
        <w:t>заочной формы обучения</w:t>
      </w:r>
    </w:p>
    <w:p w:rsidR="00CB25CE" w:rsidRPr="00064DC3" w:rsidRDefault="00CB25CE" w:rsidP="00763C8B">
      <w:pPr>
        <w:jc w:val="right"/>
        <w:rPr>
          <w:b/>
          <w:vertAlign w:val="superscript"/>
        </w:rPr>
      </w:pPr>
      <w:r>
        <w:rPr>
          <w:b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3546">
        <w:rPr>
          <w:b/>
          <w:vertAlign w:val="superscript"/>
        </w:rPr>
        <w:t xml:space="preserve">                </w:t>
      </w:r>
      <w:r>
        <w:rPr>
          <w:b/>
          <w:vertAlign w:val="superscript"/>
        </w:rPr>
        <w:t xml:space="preserve">                                                       </w:t>
      </w:r>
      <w:r w:rsidRPr="00213064">
        <w:rPr>
          <w:b/>
          <w:bCs/>
          <w:sz w:val="20"/>
          <w:szCs w:val="20"/>
        </w:rPr>
        <w:t>Таблица 4</w:t>
      </w:r>
      <w:r w:rsidR="009E3546">
        <w:rPr>
          <w:b/>
          <w:bCs/>
          <w:sz w:val="20"/>
          <w:szCs w:val="20"/>
        </w:rPr>
        <w:t>.</w:t>
      </w:r>
      <w:r w:rsidR="00763C8B">
        <w:rPr>
          <w:b/>
          <w:bCs/>
          <w:sz w:val="20"/>
          <w:szCs w:val="20"/>
        </w:rPr>
        <w:t>1</w:t>
      </w: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023"/>
        <w:gridCol w:w="4071"/>
        <w:gridCol w:w="784"/>
      </w:tblGrid>
      <w:tr w:rsidR="00CB25CE" w:rsidRPr="009E3546" w:rsidTr="00C92F11">
        <w:trPr>
          <w:trHeight w:val="912"/>
          <w:jc w:val="center"/>
        </w:trPr>
        <w:tc>
          <w:tcPr>
            <w:tcW w:w="650" w:type="dxa"/>
            <w:vAlign w:val="center"/>
          </w:tcPr>
          <w:p w:rsidR="00CB25CE" w:rsidRPr="009E3546" w:rsidRDefault="00CB25CE" w:rsidP="00D6078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E3546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E3546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023" w:type="dxa"/>
            <w:vAlign w:val="center"/>
          </w:tcPr>
          <w:p w:rsidR="00CB25CE" w:rsidRPr="009E3546" w:rsidRDefault="00CB25CE" w:rsidP="00D6078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>Наименование раздела учебной дисц</w:t>
            </w:r>
            <w:r w:rsidRPr="009E3546">
              <w:rPr>
                <w:b/>
                <w:bCs/>
                <w:sz w:val="20"/>
                <w:szCs w:val="20"/>
              </w:rPr>
              <w:t>и</w:t>
            </w:r>
            <w:r w:rsidRPr="009E3546">
              <w:rPr>
                <w:b/>
                <w:bCs/>
                <w:sz w:val="20"/>
                <w:szCs w:val="20"/>
              </w:rPr>
              <w:t>плины</w:t>
            </w:r>
          </w:p>
          <w:p w:rsidR="00CB25CE" w:rsidRPr="009E3546" w:rsidRDefault="00CB25CE" w:rsidP="00D6078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 xml:space="preserve"> (модуля)</w:t>
            </w:r>
          </w:p>
        </w:tc>
        <w:tc>
          <w:tcPr>
            <w:tcW w:w="4071" w:type="dxa"/>
            <w:vAlign w:val="center"/>
          </w:tcPr>
          <w:p w:rsidR="00CB25CE" w:rsidRPr="009E3546" w:rsidRDefault="00CB25CE" w:rsidP="00D6078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>Содержание самостоятельной работы</w:t>
            </w:r>
          </w:p>
        </w:tc>
        <w:tc>
          <w:tcPr>
            <w:tcW w:w="784" w:type="dxa"/>
            <w:vAlign w:val="center"/>
          </w:tcPr>
          <w:p w:rsidR="00CB25CE" w:rsidRPr="009E3546" w:rsidRDefault="00CB25CE" w:rsidP="00D6078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9E3546">
              <w:rPr>
                <w:b/>
                <w:bCs/>
                <w:sz w:val="20"/>
                <w:szCs w:val="20"/>
              </w:rPr>
              <w:t>Тр</w:t>
            </w:r>
            <w:r w:rsidRPr="009E3546">
              <w:rPr>
                <w:b/>
                <w:bCs/>
                <w:sz w:val="20"/>
                <w:szCs w:val="20"/>
              </w:rPr>
              <w:t>у</w:t>
            </w:r>
            <w:r w:rsidRPr="009E3546">
              <w:rPr>
                <w:b/>
                <w:bCs/>
                <w:sz w:val="20"/>
                <w:szCs w:val="20"/>
              </w:rPr>
              <w:t>дое</w:t>
            </w:r>
            <w:r w:rsidRPr="009E3546">
              <w:rPr>
                <w:b/>
                <w:bCs/>
                <w:sz w:val="20"/>
                <w:szCs w:val="20"/>
              </w:rPr>
              <w:t>м</w:t>
            </w:r>
            <w:r w:rsidRPr="009E3546">
              <w:rPr>
                <w:b/>
                <w:bCs/>
                <w:sz w:val="20"/>
                <w:szCs w:val="20"/>
              </w:rPr>
              <w:t>кость в ч</w:t>
            </w:r>
            <w:r w:rsidRPr="009E3546">
              <w:rPr>
                <w:b/>
                <w:bCs/>
                <w:sz w:val="20"/>
                <w:szCs w:val="20"/>
              </w:rPr>
              <w:t>а</w:t>
            </w:r>
            <w:r w:rsidRPr="009E3546">
              <w:rPr>
                <w:b/>
                <w:bCs/>
                <w:sz w:val="20"/>
                <w:szCs w:val="20"/>
              </w:rPr>
              <w:t>сах</w:t>
            </w:r>
          </w:p>
        </w:tc>
      </w:tr>
      <w:tr w:rsidR="00CB25CE" w:rsidRPr="009E3546" w:rsidTr="00C92F11">
        <w:trPr>
          <w:jc w:val="center"/>
        </w:trPr>
        <w:tc>
          <w:tcPr>
            <w:tcW w:w="650" w:type="dxa"/>
            <w:vAlign w:val="center"/>
          </w:tcPr>
          <w:p w:rsidR="00CB25CE" w:rsidRPr="009E3546" w:rsidRDefault="00CB25CE" w:rsidP="00D6078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23" w:type="dxa"/>
            <w:vAlign w:val="center"/>
          </w:tcPr>
          <w:p w:rsidR="00CB25CE" w:rsidRPr="009E3546" w:rsidRDefault="00CB25CE" w:rsidP="00D6078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71" w:type="dxa"/>
            <w:vAlign w:val="center"/>
          </w:tcPr>
          <w:p w:rsidR="00CB25CE" w:rsidRPr="009E3546" w:rsidRDefault="00CB25CE" w:rsidP="00D6078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84" w:type="dxa"/>
            <w:vAlign w:val="center"/>
          </w:tcPr>
          <w:p w:rsidR="00CB25CE" w:rsidRPr="009E3546" w:rsidRDefault="00CB25CE" w:rsidP="00D6078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E2A2C" w:rsidRPr="009E3546" w:rsidTr="00C92F11">
        <w:trPr>
          <w:jc w:val="center"/>
        </w:trPr>
        <w:tc>
          <w:tcPr>
            <w:tcW w:w="9528" w:type="dxa"/>
            <w:gridSpan w:val="4"/>
            <w:vAlign w:val="center"/>
          </w:tcPr>
          <w:p w:rsidR="002E2A2C" w:rsidRPr="009E3546" w:rsidRDefault="002E2A2C" w:rsidP="00D60782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 xml:space="preserve">Семестр №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2C53CB" w:rsidRPr="009E3546" w:rsidTr="00C92F11">
        <w:trPr>
          <w:jc w:val="center"/>
        </w:trPr>
        <w:tc>
          <w:tcPr>
            <w:tcW w:w="650" w:type="dxa"/>
            <w:vAlign w:val="center"/>
          </w:tcPr>
          <w:p w:rsidR="002C53CB" w:rsidRPr="006738D8" w:rsidRDefault="002C53CB" w:rsidP="0088291B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6738D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023" w:type="dxa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rPr>
                <w:sz w:val="20"/>
                <w:szCs w:val="20"/>
              </w:rPr>
            </w:pPr>
            <w:r w:rsidRPr="002C53CB">
              <w:rPr>
                <w:sz w:val="20"/>
                <w:szCs w:val="20"/>
              </w:rPr>
              <w:t>Введение. Культурные тексты с мифолог</w:t>
            </w:r>
            <w:r w:rsidRPr="002C53CB">
              <w:rPr>
                <w:sz w:val="20"/>
                <w:szCs w:val="20"/>
              </w:rPr>
              <w:t>и</w:t>
            </w:r>
            <w:r w:rsidRPr="002C53CB">
              <w:rPr>
                <w:sz w:val="20"/>
                <w:szCs w:val="20"/>
              </w:rPr>
              <w:t>ческим содержанием.</w:t>
            </w:r>
          </w:p>
        </w:tc>
        <w:tc>
          <w:tcPr>
            <w:tcW w:w="4071" w:type="dxa"/>
            <w:vAlign w:val="center"/>
          </w:tcPr>
          <w:p w:rsidR="002C53CB" w:rsidRPr="002C53CB" w:rsidRDefault="002C53CB" w:rsidP="008012FE">
            <w:pPr>
              <w:ind w:left="45"/>
              <w:rPr>
                <w:bCs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Презентация: Анализ с точки зрения миф</w:t>
            </w:r>
            <w:r w:rsidRPr="002C53CB">
              <w:rPr>
                <w:bCs/>
                <w:sz w:val="20"/>
                <w:szCs w:val="20"/>
              </w:rPr>
              <w:t>о</w:t>
            </w:r>
            <w:r w:rsidRPr="002C53CB">
              <w:rPr>
                <w:bCs/>
                <w:sz w:val="20"/>
                <w:szCs w:val="20"/>
              </w:rPr>
              <w:t>логического содержания: 1.  художестве</w:t>
            </w:r>
            <w:r w:rsidRPr="002C53CB">
              <w:rPr>
                <w:bCs/>
                <w:sz w:val="20"/>
                <w:szCs w:val="20"/>
              </w:rPr>
              <w:t>н</w:t>
            </w:r>
            <w:r w:rsidRPr="002C53CB">
              <w:rPr>
                <w:bCs/>
                <w:sz w:val="20"/>
                <w:szCs w:val="20"/>
              </w:rPr>
              <w:t xml:space="preserve">ных полотен </w:t>
            </w:r>
            <w:r w:rsidRPr="002C53CB">
              <w:rPr>
                <w:rFonts w:eastAsia="Calibri"/>
                <w:sz w:val="20"/>
                <w:szCs w:val="20"/>
              </w:rPr>
              <w:t xml:space="preserve">2.Былин 3. Сказок </w:t>
            </w:r>
          </w:p>
        </w:tc>
        <w:tc>
          <w:tcPr>
            <w:tcW w:w="784" w:type="dxa"/>
            <w:vAlign w:val="center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6</w:t>
            </w:r>
          </w:p>
        </w:tc>
      </w:tr>
      <w:tr w:rsidR="002C53CB" w:rsidRPr="006738D8" w:rsidTr="00C92F11">
        <w:trPr>
          <w:jc w:val="center"/>
        </w:trPr>
        <w:tc>
          <w:tcPr>
            <w:tcW w:w="650" w:type="dxa"/>
            <w:vAlign w:val="center"/>
          </w:tcPr>
          <w:p w:rsidR="002C53CB" w:rsidRPr="006738D8" w:rsidRDefault="002C53CB" w:rsidP="0088291B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6738D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023" w:type="dxa"/>
          </w:tcPr>
          <w:p w:rsidR="002C53CB" w:rsidRPr="002C53CB" w:rsidRDefault="002C53CB" w:rsidP="006753EF">
            <w:pPr>
              <w:tabs>
                <w:tab w:val="right" w:leader="underscore" w:pos="9639"/>
              </w:tabs>
              <w:rPr>
                <w:sz w:val="20"/>
                <w:szCs w:val="20"/>
              </w:rPr>
            </w:pPr>
            <w:r w:rsidRPr="002C53CB">
              <w:rPr>
                <w:sz w:val="20"/>
                <w:szCs w:val="20"/>
              </w:rPr>
              <w:t>Раздел 1. Общетеоретические проблемы изучения  мифологии. Тема 1.  Мифология как предмет изучения.</w:t>
            </w:r>
          </w:p>
        </w:tc>
        <w:tc>
          <w:tcPr>
            <w:tcW w:w="4071" w:type="dxa"/>
            <w:vAlign w:val="center"/>
          </w:tcPr>
          <w:p w:rsidR="002C53CB" w:rsidRPr="002C53CB" w:rsidRDefault="002C53CB" w:rsidP="008012FE">
            <w:pPr>
              <w:ind w:left="45"/>
              <w:rPr>
                <w:bCs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Изучение лекций, научной и учебной  лит</w:t>
            </w:r>
            <w:r w:rsidRPr="002C53CB">
              <w:rPr>
                <w:bCs/>
                <w:sz w:val="20"/>
                <w:szCs w:val="20"/>
              </w:rPr>
              <w:t>е</w:t>
            </w:r>
            <w:r w:rsidRPr="002C53CB">
              <w:rPr>
                <w:bCs/>
                <w:sz w:val="20"/>
                <w:szCs w:val="20"/>
              </w:rPr>
              <w:t>ратуры и подготовка к семинару</w:t>
            </w:r>
          </w:p>
        </w:tc>
        <w:tc>
          <w:tcPr>
            <w:tcW w:w="784" w:type="dxa"/>
            <w:vAlign w:val="center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6</w:t>
            </w:r>
          </w:p>
        </w:tc>
      </w:tr>
      <w:tr w:rsidR="002C53CB" w:rsidRPr="009E3546" w:rsidTr="00C92F11">
        <w:trPr>
          <w:jc w:val="center"/>
        </w:trPr>
        <w:tc>
          <w:tcPr>
            <w:tcW w:w="650" w:type="dxa"/>
            <w:vAlign w:val="center"/>
          </w:tcPr>
          <w:p w:rsidR="002C53CB" w:rsidRPr="006738D8" w:rsidRDefault="002C53CB" w:rsidP="0088291B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6738D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023" w:type="dxa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rPr>
                <w:bCs/>
                <w:color w:val="FF0000"/>
                <w:sz w:val="20"/>
                <w:szCs w:val="20"/>
              </w:rPr>
            </w:pPr>
            <w:r w:rsidRPr="002C53CB">
              <w:rPr>
                <w:sz w:val="20"/>
                <w:szCs w:val="20"/>
              </w:rPr>
              <w:t>Тема 1. § 2. Отличительные особенности восточнославянской мифологии.</w:t>
            </w:r>
          </w:p>
        </w:tc>
        <w:tc>
          <w:tcPr>
            <w:tcW w:w="4071" w:type="dxa"/>
            <w:vAlign w:val="center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jc w:val="both"/>
              <w:rPr>
                <w:bCs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Изучение лекций, научной и учебной  лит</w:t>
            </w:r>
            <w:r w:rsidRPr="002C53CB">
              <w:rPr>
                <w:bCs/>
                <w:sz w:val="20"/>
                <w:szCs w:val="20"/>
              </w:rPr>
              <w:t>е</w:t>
            </w:r>
            <w:r w:rsidRPr="002C53CB">
              <w:rPr>
                <w:bCs/>
                <w:sz w:val="20"/>
                <w:szCs w:val="20"/>
              </w:rPr>
              <w:t xml:space="preserve">ратуры и подготовка к семинару. </w:t>
            </w:r>
          </w:p>
        </w:tc>
        <w:tc>
          <w:tcPr>
            <w:tcW w:w="784" w:type="dxa"/>
            <w:vAlign w:val="center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6</w:t>
            </w:r>
          </w:p>
        </w:tc>
      </w:tr>
      <w:tr w:rsidR="002C53CB" w:rsidRPr="009E3546" w:rsidTr="00C92F11">
        <w:trPr>
          <w:jc w:val="center"/>
        </w:trPr>
        <w:tc>
          <w:tcPr>
            <w:tcW w:w="650" w:type="dxa"/>
            <w:vAlign w:val="center"/>
          </w:tcPr>
          <w:p w:rsidR="002C53CB" w:rsidRPr="006738D8" w:rsidRDefault="002C53CB" w:rsidP="0088291B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6738D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023" w:type="dxa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rPr>
                <w:sz w:val="20"/>
                <w:szCs w:val="20"/>
              </w:rPr>
            </w:pPr>
            <w:r w:rsidRPr="002C53CB">
              <w:rPr>
                <w:sz w:val="20"/>
                <w:szCs w:val="20"/>
              </w:rPr>
              <w:t xml:space="preserve">Тема 1. </w:t>
            </w:r>
            <w:r w:rsidRPr="002C53CB">
              <w:rPr>
                <w:rFonts w:eastAsia="Calibri"/>
                <w:iCs/>
                <w:sz w:val="20"/>
                <w:szCs w:val="20"/>
              </w:rPr>
              <w:t>§ 3. Отражение древнейших слав</w:t>
            </w:r>
            <w:r w:rsidRPr="002C53CB">
              <w:rPr>
                <w:rFonts w:eastAsia="Calibri"/>
                <w:iCs/>
                <w:sz w:val="20"/>
                <w:szCs w:val="20"/>
              </w:rPr>
              <w:t>я</w:t>
            </w:r>
            <w:r w:rsidRPr="002C53CB">
              <w:rPr>
                <w:rFonts w:eastAsia="Calibri"/>
                <w:iCs/>
                <w:sz w:val="20"/>
                <w:szCs w:val="20"/>
              </w:rPr>
              <w:t>но-индоиранских связей в мифологии.</w:t>
            </w:r>
          </w:p>
        </w:tc>
        <w:tc>
          <w:tcPr>
            <w:tcW w:w="4071" w:type="dxa"/>
            <w:vAlign w:val="center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jc w:val="both"/>
              <w:rPr>
                <w:bCs/>
                <w:color w:val="FF0000"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Изучение лекций, научной и учебной  лит</w:t>
            </w:r>
            <w:r w:rsidRPr="002C53CB">
              <w:rPr>
                <w:bCs/>
                <w:sz w:val="20"/>
                <w:szCs w:val="20"/>
              </w:rPr>
              <w:t>е</w:t>
            </w:r>
            <w:r w:rsidRPr="002C53CB">
              <w:rPr>
                <w:bCs/>
                <w:sz w:val="20"/>
                <w:szCs w:val="20"/>
              </w:rPr>
              <w:t>ратуры и подготовка к семинару.</w:t>
            </w:r>
          </w:p>
        </w:tc>
        <w:tc>
          <w:tcPr>
            <w:tcW w:w="784" w:type="dxa"/>
            <w:vAlign w:val="center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6</w:t>
            </w:r>
          </w:p>
        </w:tc>
      </w:tr>
      <w:tr w:rsidR="002C53CB" w:rsidRPr="009E3546" w:rsidTr="00C92F11">
        <w:trPr>
          <w:jc w:val="center"/>
        </w:trPr>
        <w:tc>
          <w:tcPr>
            <w:tcW w:w="650" w:type="dxa"/>
            <w:vAlign w:val="center"/>
          </w:tcPr>
          <w:p w:rsidR="002C53CB" w:rsidRPr="006738D8" w:rsidRDefault="002C53CB" w:rsidP="0088291B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6738D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023" w:type="dxa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jc w:val="both"/>
              <w:rPr>
                <w:bCs/>
                <w:sz w:val="20"/>
                <w:szCs w:val="20"/>
              </w:rPr>
            </w:pPr>
            <w:r w:rsidRPr="002C53CB">
              <w:rPr>
                <w:sz w:val="20"/>
                <w:szCs w:val="20"/>
              </w:rPr>
              <w:t>Тема 2. Источники изучения славянской мифологии.</w:t>
            </w:r>
          </w:p>
        </w:tc>
        <w:tc>
          <w:tcPr>
            <w:tcW w:w="4071" w:type="dxa"/>
            <w:vAlign w:val="center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jc w:val="both"/>
              <w:rPr>
                <w:bCs/>
                <w:color w:val="FF0000"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Изучение лекций, научной и учебной  лит</w:t>
            </w:r>
            <w:r w:rsidRPr="002C53CB">
              <w:rPr>
                <w:bCs/>
                <w:sz w:val="20"/>
                <w:szCs w:val="20"/>
              </w:rPr>
              <w:t>е</w:t>
            </w:r>
            <w:r w:rsidRPr="002C53CB">
              <w:rPr>
                <w:bCs/>
                <w:sz w:val="20"/>
                <w:szCs w:val="20"/>
              </w:rPr>
              <w:t>ратуры и подготовка к семинару.</w:t>
            </w:r>
          </w:p>
        </w:tc>
        <w:tc>
          <w:tcPr>
            <w:tcW w:w="784" w:type="dxa"/>
            <w:vAlign w:val="center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6</w:t>
            </w:r>
          </w:p>
        </w:tc>
      </w:tr>
      <w:tr w:rsidR="002C53CB" w:rsidRPr="006738D8" w:rsidTr="00C92F11">
        <w:trPr>
          <w:jc w:val="center"/>
        </w:trPr>
        <w:tc>
          <w:tcPr>
            <w:tcW w:w="650" w:type="dxa"/>
            <w:vAlign w:val="center"/>
          </w:tcPr>
          <w:p w:rsidR="002C53CB" w:rsidRPr="006738D8" w:rsidRDefault="002C53CB" w:rsidP="0088291B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6738D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023" w:type="dxa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ind w:right="-66"/>
              <w:rPr>
                <w:sz w:val="20"/>
                <w:szCs w:val="20"/>
              </w:rPr>
            </w:pPr>
            <w:r w:rsidRPr="002C53CB">
              <w:rPr>
                <w:sz w:val="20"/>
                <w:szCs w:val="20"/>
              </w:rPr>
              <w:t>Тема 3. Славянская мифология как научная дисциплина.</w:t>
            </w:r>
            <w:r w:rsidRPr="002C53CB">
              <w:rPr>
                <w:color w:val="FF0000"/>
                <w:sz w:val="20"/>
                <w:szCs w:val="20"/>
              </w:rPr>
              <w:t xml:space="preserve">     </w:t>
            </w:r>
            <w:r w:rsidRPr="002C53CB">
              <w:rPr>
                <w:sz w:val="20"/>
                <w:szCs w:val="20"/>
              </w:rPr>
              <w:t>Традиции  и  проблемы и</w:t>
            </w:r>
            <w:r w:rsidRPr="002C53CB">
              <w:rPr>
                <w:sz w:val="20"/>
                <w:szCs w:val="20"/>
              </w:rPr>
              <w:t>с</w:t>
            </w:r>
            <w:r w:rsidRPr="002C53CB">
              <w:rPr>
                <w:sz w:val="20"/>
                <w:szCs w:val="20"/>
              </w:rPr>
              <w:t>следования славянской мифологии.</w:t>
            </w:r>
          </w:p>
          <w:p w:rsidR="002C53CB" w:rsidRPr="002C53CB" w:rsidRDefault="002C53CB" w:rsidP="008012FE">
            <w:pPr>
              <w:tabs>
                <w:tab w:val="right" w:leader="underscore" w:pos="9639"/>
              </w:tabs>
              <w:ind w:right="-66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71" w:type="dxa"/>
          </w:tcPr>
          <w:p w:rsidR="002C53CB" w:rsidRPr="002C53CB" w:rsidRDefault="002C53CB" w:rsidP="00A10137">
            <w:pPr>
              <w:tabs>
                <w:tab w:val="right" w:leader="underscore" w:pos="9639"/>
              </w:tabs>
              <w:rPr>
                <w:b/>
                <w:bCs/>
                <w:color w:val="FF0000"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Изучение лекций, научной и учебной  лит</w:t>
            </w:r>
            <w:r w:rsidRPr="002C53CB">
              <w:rPr>
                <w:bCs/>
                <w:sz w:val="20"/>
                <w:szCs w:val="20"/>
              </w:rPr>
              <w:t>е</w:t>
            </w:r>
            <w:r w:rsidRPr="002C53CB">
              <w:rPr>
                <w:bCs/>
                <w:sz w:val="20"/>
                <w:szCs w:val="20"/>
              </w:rPr>
              <w:t xml:space="preserve">ратуры и подготовка к </w:t>
            </w:r>
            <w:r w:rsidR="00A10137">
              <w:rPr>
                <w:bCs/>
                <w:sz w:val="20"/>
                <w:szCs w:val="20"/>
              </w:rPr>
              <w:t>зачёту</w:t>
            </w:r>
            <w:r w:rsidRPr="002C53C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84" w:type="dxa"/>
            <w:vAlign w:val="center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4</w:t>
            </w:r>
          </w:p>
        </w:tc>
      </w:tr>
      <w:tr w:rsidR="00C92F11" w:rsidRPr="009E3546" w:rsidTr="001F235F">
        <w:trPr>
          <w:jc w:val="center"/>
        </w:trPr>
        <w:tc>
          <w:tcPr>
            <w:tcW w:w="650" w:type="dxa"/>
            <w:vAlign w:val="center"/>
          </w:tcPr>
          <w:p w:rsidR="00C92F11" w:rsidRPr="009E3546" w:rsidRDefault="00C92F11" w:rsidP="00D60782">
            <w:pPr>
              <w:tabs>
                <w:tab w:val="right" w:leader="underscore" w:pos="9639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4" w:type="dxa"/>
            <w:gridSpan w:val="2"/>
          </w:tcPr>
          <w:p w:rsidR="00C92F11" w:rsidRPr="009E3546" w:rsidRDefault="00C92F11" w:rsidP="004D59B7">
            <w:pPr>
              <w:tabs>
                <w:tab w:val="right" w:leader="underscore" w:pos="9639"/>
              </w:tabs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>Всего  часов в семестре по учебному плану</w:t>
            </w:r>
          </w:p>
        </w:tc>
        <w:tc>
          <w:tcPr>
            <w:tcW w:w="784" w:type="dxa"/>
            <w:vAlign w:val="center"/>
          </w:tcPr>
          <w:p w:rsidR="00C92F11" w:rsidRPr="009E3546" w:rsidRDefault="00C92F11" w:rsidP="00D60782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</w:tr>
      <w:tr w:rsidR="006738D8" w:rsidRPr="009E3546" w:rsidTr="00C92F11">
        <w:trPr>
          <w:jc w:val="center"/>
        </w:trPr>
        <w:tc>
          <w:tcPr>
            <w:tcW w:w="9528" w:type="dxa"/>
            <w:gridSpan w:val="4"/>
            <w:vAlign w:val="center"/>
          </w:tcPr>
          <w:p w:rsidR="006738D8" w:rsidRPr="009E3546" w:rsidRDefault="006738D8" w:rsidP="00D60782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 xml:space="preserve">Семестр №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2C53CB" w:rsidRPr="009E3546" w:rsidTr="00C92F11">
        <w:trPr>
          <w:jc w:val="center"/>
        </w:trPr>
        <w:tc>
          <w:tcPr>
            <w:tcW w:w="650" w:type="dxa"/>
            <w:vAlign w:val="center"/>
          </w:tcPr>
          <w:p w:rsidR="002C53CB" w:rsidRPr="004D59B7" w:rsidRDefault="002C53CB" w:rsidP="0088291B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4D59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023" w:type="dxa"/>
          </w:tcPr>
          <w:p w:rsidR="002C53CB" w:rsidRPr="002C53CB" w:rsidRDefault="002C53CB" w:rsidP="008012FE">
            <w:pPr>
              <w:jc w:val="both"/>
              <w:outlineLvl w:val="4"/>
              <w:rPr>
                <w:rFonts w:eastAsia="Calibri"/>
                <w:iCs/>
                <w:sz w:val="20"/>
                <w:szCs w:val="20"/>
              </w:rPr>
            </w:pPr>
            <w:r w:rsidRPr="002C53CB">
              <w:rPr>
                <w:rFonts w:eastAsia="Calibri"/>
                <w:iCs/>
                <w:sz w:val="20"/>
                <w:szCs w:val="20"/>
              </w:rPr>
              <w:t xml:space="preserve">§4.  </w:t>
            </w:r>
            <w:proofErr w:type="gramStart"/>
            <w:r w:rsidRPr="002C53CB">
              <w:rPr>
                <w:rFonts w:eastAsia="Calibri"/>
                <w:iCs/>
                <w:sz w:val="20"/>
                <w:szCs w:val="20"/>
              </w:rPr>
              <w:t>Домыслы</w:t>
            </w:r>
            <w:proofErr w:type="gramEnd"/>
            <w:r w:rsidRPr="002C53CB">
              <w:rPr>
                <w:rFonts w:eastAsia="Calibri"/>
                <w:iCs/>
                <w:sz w:val="20"/>
                <w:szCs w:val="20"/>
              </w:rPr>
              <w:t xml:space="preserve">  и подделки  в истории миф</w:t>
            </w:r>
            <w:r w:rsidRPr="002C53CB">
              <w:rPr>
                <w:rFonts w:eastAsia="Calibri"/>
                <w:iCs/>
                <w:sz w:val="20"/>
                <w:szCs w:val="20"/>
              </w:rPr>
              <w:t>о</w:t>
            </w:r>
            <w:r w:rsidRPr="002C53CB">
              <w:rPr>
                <w:rFonts w:eastAsia="Calibri"/>
                <w:iCs/>
                <w:sz w:val="20"/>
                <w:szCs w:val="20"/>
              </w:rPr>
              <w:t xml:space="preserve">логической науки. </w:t>
            </w:r>
          </w:p>
          <w:p w:rsidR="002C53CB" w:rsidRPr="002C53CB" w:rsidRDefault="002C53CB" w:rsidP="008012FE">
            <w:pPr>
              <w:tabs>
                <w:tab w:val="right" w:leader="underscore" w:pos="9639"/>
              </w:tabs>
              <w:ind w:right="-66"/>
              <w:rPr>
                <w:sz w:val="20"/>
                <w:szCs w:val="20"/>
              </w:rPr>
            </w:pPr>
          </w:p>
        </w:tc>
        <w:tc>
          <w:tcPr>
            <w:tcW w:w="4071" w:type="dxa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Изучение лекций, научной и учебной  лит</w:t>
            </w:r>
            <w:r w:rsidRPr="002C53CB">
              <w:rPr>
                <w:bCs/>
                <w:sz w:val="20"/>
                <w:szCs w:val="20"/>
              </w:rPr>
              <w:t>е</w:t>
            </w:r>
            <w:r w:rsidRPr="002C53CB">
              <w:rPr>
                <w:bCs/>
                <w:sz w:val="20"/>
                <w:szCs w:val="20"/>
              </w:rPr>
              <w:t>ратуры, анализ работ-подделок  и подгото</w:t>
            </w:r>
            <w:r w:rsidRPr="002C53CB">
              <w:rPr>
                <w:bCs/>
                <w:sz w:val="20"/>
                <w:szCs w:val="20"/>
              </w:rPr>
              <w:t>в</w:t>
            </w:r>
            <w:r w:rsidRPr="002C53CB">
              <w:rPr>
                <w:bCs/>
                <w:sz w:val="20"/>
                <w:szCs w:val="20"/>
              </w:rPr>
              <w:t>ка к семинару.</w:t>
            </w:r>
          </w:p>
        </w:tc>
        <w:tc>
          <w:tcPr>
            <w:tcW w:w="784" w:type="dxa"/>
            <w:vAlign w:val="center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36</w:t>
            </w:r>
          </w:p>
        </w:tc>
      </w:tr>
      <w:tr w:rsidR="002C53CB" w:rsidRPr="004D59B7" w:rsidTr="00C92F11">
        <w:trPr>
          <w:jc w:val="center"/>
        </w:trPr>
        <w:tc>
          <w:tcPr>
            <w:tcW w:w="650" w:type="dxa"/>
            <w:vAlign w:val="center"/>
          </w:tcPr>
          <w:p w:rsidR="002C53CB" w:rsidRPr="004D59B7" w:rsidRDefault="002C53CB" w:rsidP="0088291B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4D59B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023" w:type="dxa"/>
          </w:tcPr>
          <w:p w:rsidR="002C53CB" w:rsidRPr="002C53CB" w:rsidRDefault="002C53CB" w:rsidP="008012FE">
            <w:pPr>
              <w:pStyle w:val="3"/>
              <w:spacing w:before="0" w:after="0"/>
              <w:rPr>
                <w:rFonts w:ascii="Times New Roman" w:eastAsia="Calibri" w:hAnsi="Times New Roman"/>
                <w:b w:val="0"/>
                <w:sz w:val="20"/>
                <w:szCs w:val="20"/>
              </w:rPr>
            </w:pPr>
            <w:r w:rsidRPr="002C53CB">
              <w:rPr>
                <w:rFonts w:ascii="Times New Roman" w:eastAsia="Calibri" w:hAnsi="Times New Roman"/>
                <w:b w:val="0"/>
                <w:iCs/>
                <w:sz w:val="20"/>
                <w:szCs w:val="20"/>
              </w:rPr>
              <w:t>Раздел 2.</w:t>
            </w:r>
            <w:r w:rsidRPr="002C53CB">
              <w:rPr>
                <w:rFonts w:ascii="Times New Roman" w:eastAsia="Calibri" w:hAnsi="Times New Roman"/>
                <w:b w:val="0"/>
                <w:sz w:val="20"/>
                <w:szCs w:val="20"/>
              </w:rPr>
              <w:t xml:space="preserve"> </w:t>
            </w:r>
          </w:p>
          <w:p w:rsidR="002C53CB" w:rsidRPr="002C53CB" w:rsidRDefault="002C53CB" w:rsidP="008012FE">
            <w:pPr>
              <w:pStyle w:val="3"/>
              <w:spacing w:before="0" w:after="0"/>
              <w:rPr>
                <w:rFonts w:eastAsia="Calibri"/>
                <w:iCs/>
                <w:sz w:val="20"/>
                <w:szCs w:val="20"/>
              </w:rPr>
            </w:pPr>
            <w:r w:rsidRPr="002C53CB">
              <w:rPr>
                <w:rFonts w:ascii="Times New Roman" w:eastAsia="Calibri" w:hAnsi="Times New Roman"/>
                <w:b w:val="0"/>
                <w:sz w:val="20"/>
                <w:szCs w:val="20"/>
              </w:rPr>
              <w:t>Тема 1. Высший</w:t>
            </w:r>
            <w:r w:rsidRPr="002C53CB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2C53CB">
              <w:rPr>
                <w:rFonts w:ascii="Times New Roman" w:eastAsia="Calibri" w:hAnsi="Times New Roman"/>
                <w:b w:val="0"/>
                <w:sz w:val="20"/>
                <w:szCs w:val="20"/>
              </w:rPr>
              <w:t>уровень мифологии сл</w:t>
            </w:r>
            <w:r w:rsidRPr="002C53CB">
              <w:rPr>
                <w:rFonts w:ascii="Times New Roman" w:eastAsia="Calibri" w:hAnsi="Times New Roman"/>
                <w:b w:val="0"/>
                <w:sz w:val="20"/>
                <w:szCs w:val="20"/>
              </w:rPr>
              <w:t>а</w:t>
            </w:r>
            <w:r w:rsidRPr="002C53CB">
              <w:rPr>
                <w:rFonts w:ascii="Times New Roman" w:eastAsia="Calibri" w:hAnsi="Times New Roman"/>
                <w:b w:val="0"/>
                <w:sz w:val="20"/>
                <w:szCs w:val="20"/>
              </w:rPr>
              <w:t xml:space="preserve">вян.  </w:t>
            </w:r>
          </w:p>
        </w:tc>
        <w:tc>
          <w:tcPr>
            <w:tcW w:w="4071" w:type="dxa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Изучение лекций, научной и учебной  лит</w:t>
            </w:r>
            <w:r w:rsidRPr="002C53CB">
              <w:rPr>
                <w:bCs/>
                <w:sz w:val="20"/>
                <w:szCs w:val="20"/>
              </w:rPr>
              <w:t>е</w:t>
            </w:r>
            <w:r w:rsidRPr="002C53CB">
              <w:rPr>
                <w:bCs/>
                <w:sz w:val="20"/>
                <w:szCs w:val="20"/>
              </w:rPr>
              <w:t>ратуры и подготовка к семинару</w:t>
            </w:r>
          </w:p>
        </w:tc>
        <w:tc>
          <w:tcPr>
            <w:tcW w:w="784" w:type="dxa"/>
            <w:vAlign w:val="center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36</w:t>
            </w:r>
          </w:p>
        </w:tc>
      </w:tr>
      <w:tr w:rsidR="002C53CB" w:rsidRPr="009E3546" w:rsidTr="00C92F11">
        <w:trPr>
          <w:jc w:val="center"/>
        </w:trPr>
        <w:tc>
          <w:tcPr>
            <w:tcW w:w="650" w:type="dxa"/>
            <w:vAlign w:val="center"/>
          </w:tcPr>
          <w:p w:rsidR="002C53CB" w:rsidRPr="004D59B7" w:rsidRDefault="002C53CB" w:rsidP="0088291B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4D59B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023" w:type="dxa"/>
          </w:tcPr>
          <w:p w:rsidR="002C53CB" w:rsidRPr="002C53CB" w:rsidRDefault="002C53CB" w:rsidP="008012FE">
            <w:pPr>
              <w:jc w:val="both"/>
              <w:outlineLvl w:val="4"/>
              <w:rPr>
                <w:rFonts w:eastAsia="Calibri"/>
                <w:iCs/>
                <w:sz w:val="20"/>
                <w:szCs w:val="20"/>
              </w:rPr>
            </w:pPr>
            <w:r w:rsidRPr="002C53CB">
              <w:rPr>
                <w:rFonts w:eastAsia="Calibri"/>
                <w:iCs/>
                <w:sz w:val="20"/>
                <w:szCs w:val="20"/>
              </w:rPr>
              <w:t>Тема 2.  Языческий пантеон  князя Влад</w:t>
            </w:r>
            <w:r w:rsidRPr="002C53CB">
              <w:rPr>
                <w:rFonts w:eastAsia="Calibri"/>
                <w:iCs/>
                <w:sz w:val="20"/>
                <w:szCs w:val="20"/>
              </w:rPr>
              <w:t>и</w:t>
            </w:r>
            <w:r w:rsidRPr="002C53CB">
              <w:rPr>
                <w:rFonts w:eastAsia="Calibri"/>
                <w:iCs/>
                <w:sz w:val="20"/>
                <w:szCs w:val="20"/>
              </w:rPr>
              <w:t>мира.</w:t>
            </w:r>
          </w:p>
        </w:tc>
        <w:tc>
          <w:tcPr>
            <w:tcW w:w="4071" w:type="dxa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Изучение лекций, научной и учебной  лит</w:t>
            </w:r>
            <w:r w:rsidRPr="002C53CB">
              <w:rPr>
                <w:bCs/>
                <w:sz w:val="20"/>
                <w:szCs w:val="20"/>
              </w:rPr>
              <w:t>е</w:t>
            </w:r>
            <w:r w:rsidRPr="002C53CB">
              <w:rPr>
                <w:bCs/>
                <w:sz w:val="20"/>
                <w:szCs w:val="20"/>
              </w:rPr>
              <w:t>ратуры,  подготовка к семинару и зачёту</w:t>
            </w:r>
          </w:p>
        </w:tc>
        <w:tc>
          <w:tcPr>
            <w:tcW w:w="784" w:type="dxa"/>
            <w:vAlign w:val="center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36</w:t>
            </w:r>
          </w:p>
        </w:tc>
      </w:tr>
      <w:tr w:rsidR="002C53CB" w:rsidRPr="009E3546" w:rsidTr="00C92F11">
        <w:trPr>
          <w:jc w:val="center"/>
        </w:trPr>
        <w:tc>
          <w:tcPr>
            <w:tcW w:w="650" w:type="dxa"/>
            <w:vAlign w:val="center"/>
          </w:tcPr>
          <w:p w:rsidR="002C53CB" w:rsidRPr="004D59B7" w:rsidRDefault="002C53CB" w:rsidP="0088291B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4D59B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023" w:type="dxa"/>
          </w:tcPr>
          <w:p w:rsidR="002C53CB" w:rsidRPr="002C53CB" w:rsidRDefault="002C53CB" w:rsidP="008012FE">
            <w:pPr>
              <w:jc w:val="both"/>
              <w:outlineLvl w:val="4"/>
              <w:rPr>
                <w:rFonts w:eastAsia="Calibri"/>
                <w:iCs/>
                <w:sz w:val="20"/>
                <w:szCs w:val="20"/>
              </w:rPr>
            </w:pPr>
            <w:r w:rsidRPr="002C53CB">
              <w:rPr>
                <w:rFonts w:eastAsia="Calibri"/>
                <w:iCs/>
                <w:sz w:val="20"/>
                <w:szCs w:val="20"/>
              </w:rPr>
              <w:t>Тема 3. Персонажи высшей славянской м</w:t>
            </w:r>
            <w:r w:rsidRPr="002C53CB">
              <w:rPr>
                <w:rFonts w:eastAsia="Calibri"/>
                <w:iCs/>
                <w:sz w:val="20"/>
                <w:szCs w:val="20"/>
              </w:rPr>
              <w:t>и</w:t>
            </w:r>
            <w:r w:rsidRPr="002C53CB">
              <w:rPr>
                <w:rFonts w:eastAsia="Calibri"/>
                <w:iCs/>
                <w:sz w:val="20"/>
                <w:szCs w:val="20"/>
              </w:rPr>
              <w:t>фологии.</w:t>
            </w:r>
          </w:p>
        </w:tc>
        <w:tc>
          <w:tcPr>
            <w:tcW w:w="4071" w:type="dxa"/>
          </w:tcPr>
          <w:p w:rsidR="002C53CB" w:rsidRPr="002C53CB" w:rsidRDefault="002C53CB" w:rsidP="00A10137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Изучение лекций, научной и учебной  лит</w:t>
            </w:r>
            <w:r w:rsidRPr="002C53CB">
              <w:rPr>
                <w:bCs/>
                <w:sz w:val="20"/>
                <w:szCs w:val="20"/>
              </w:rPr>
              <w:t>е</w:t>
            </w:r>
            <w:r w:rsidRPr="002C53CB">
              <w:rPr>
                <w:bCs/>
                <w:sz w:val="20"/>
                <w:szCs w:val="20"/>
              </w:rPr>
              <w:t xml:space="preserve">ратуры и подготовка к </w:t>
            </w:r>
            <w:r w:rsidR="00A10137">
              <w:rPr>
                <w:bCs/>
                <w:sz w:val="20"/>
                <w:szCs w:val="20"/>
              </w:rPr>
              <w:t>экзамен</w:t>
            </w:r>
            <w:r w:rsidRPr="002C53CB">
              <w:rPr>
                <w:bCs/>
                <w:sz w:val="20"/>
                <w:szCs w:val="20"/>
              </w:rPr>
              <w:t>у</w:t>
            </w:r>
          </w:p>
        </w:tc>
        <w:tc>
          <w:tcPr>
            <w:tcW w:w="784" w:type="dxa"/>
            <w:vAlign w:val="center"/>
          </w:tcPr>
          <w:p w:rsidR="002C53CB" w:rsidRPr="002C53CB" w:rsidRDefault="002C53CB" w:rsidP="008012FE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2C53CB">
              <w:rPr>
                <w:bCs/>
                <w:sz w:val="20"/>
                <w:szCs w:val="20"/>
              </w:rPr>
              <w:t>38</w:t>
            </w:r>
          </w:p>
        </w:tc>
      </w:tr>
      <w:tr w:rsidR="00C92F11" w:rsidRPr="009E3546" w:rsidTr="00C92F11">
        <w:trPr>
          <w:jc w:val="center"/>
        </w:trPr>
        <w:tc>
          <w:tcPr>
            <w:tcW w:w="650" w:type="dxa"/>
            <w:vAlign w:val="center"/>
          </w:tcPr>
          <w:p w:rsidR="00C92F11" w:rsidRPr="004D59B7" w:rsidRDefault="00C92F11" w:rsidP="00D60782">
            <w:pPr>
              <w:tabs>
                <w:tab w:val="right" w:leader="underscore" w:pos="9639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094" w:type="dxa"/>
            <w:gridSpan w:val="2"/>
          </w:tcPr>
          <w:p w:rsidR="00C92F11" w:rsidRPr="009E3546" w:rsidRDefault="00C92F11" w:rsidP="000B2130">
            <w:pPr>
              <w:tabs>
                <w:tab w:val="right" w:leader="underscore" w:pos="9639"/>
              </w:tabs>
              <w:rPr>
                <w:b/>
                <w:bCs/>
                <w:sz w:val="20"/>
                <w:szCs w:val="20"/>
              </w:rPr>
            </w:pPr>
            <w:r w:rsidRPr="004D59B7">
              <w:rPr>
                <w:b/>
                <w:bCs/>
                <w:sz w:val="20"/>
                <w:szCs w:val="20"/>
              </w:rPr>
              <w:t xml:space="preserve"> </w:t>
            </w:r>
            <w:r w:rsidRPr="009E3546">
              <w:rPr>
                <w:b/>
                <w:bCs/>
                <w:sz w:val="20"/>
                <w:szCs w:val="20"/>
              </w:rPr>
              <w:t>Всего  часов в семестре по учебному плану</w:t>
            </w:r>
          </w:p>
        </w:tc>
        <w:tc>
          <w:tcPr>
            <w:tcW w:w="784" w:type="dxa"/>
            <w:vAlign w:val="center"/>
          </w:tcPr>
          <w:p w:rsidR="00C92F11" w:rsidRPr="009E3546" w:rsidRDefault="00C92F11" w:rsidP="00D60782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</w:t>
            </w:r>
          </w:p>
        </w:tc>
      </w:tr>
      <w:tr w:rsidR="004D59B7" w:rsidRPr="009E3546" w:rsidTr="00C92F11">
        <w:trPr>
          <w:jc w:val="center"/>
        </w:trPr>
        <w:tc>
          <w:tcPr>
            <w:tcW w:w="8744" w:type="dxa"/>
            <w:gridSpan w:val="3"/>
            <w:vAlign w:val="center"/>
          </w:tcPr>
          <w:p w:rsidR="004D59B7" w:rsidRPr="009E3546" w:rsidRDefault="004D59B7" w:rsidP="00D60782">
            <w:pPr>
              <w:tabs>
                <w:tab w:val="right" w:leader="underscore" w:pos="9639"/>
              </w:tabs>
              <w:jc w:val="both"/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 xml:space="preserve">                            </w:t>
            </w:r>
            <w:r w:rsidR="00C92F11">
              <w:rPr>
                <w:b/>
                <w:bCs/>
                <w:sz w:val="20"/>
                <w:szCs w:val="20"/>
              </w:rPr>
              <w:t xml:space="preserve">                      </w:t>
            </w:r>
            <w:r w:rsidRPr="009E3546">
              <w:rPr>
                <w:b/>
                <w:bCs/>
                <w:sz w:val="20"/>
                <w:szCs w:val="20"/>
              </w:rPr>
              <w:t xml:space="preserve">Общий объем самостоятельной работы </w:t>
            </w:r>
            <w:proofErr w:type="gramStart"/>
            <w:r w:rsidRPr="009E3546">
              <w:rPr>
                <w:b/>
                <w:bCs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84" w:type="dxa"/>
            <w:vAlign w:val="center"/>
          </w:tcPr>
          <w:p w:rsidR="004D59B7" w:rsidRPr="009E3546" w:rsidRDefault="002C53CB" w:rsidP="004D59B7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</w:t>
            </w:r>
          </w:p>
        </w:tc>
      </w:tr>
    </w:tbl>
    <w:p w:rsidR="00CB25CE" w:rsidRDefault="00CB25CE" w:rsidP="00CB25CE">
      <w:pPr>
        <w:jc w:val="both"/>
        <w:rPr>
          <w:i/>
        </w:rPr>
      </w:pPr>
    </w:p>
    <w:p w:rsidR="00CB25CE" w:rsidRDefault="00CB25CE" w:rsidP="00470E29">
      <w:pPr>
        <w:jc w:val="both"/>
        <w:rPr>
          <w:i/>
        </w:rPr>
      </w:pPr>
    </w:p>
    <w:p w:rsidR="0035182B" w:rsidRDefault="0035182B" w:rsidP="001849F2">
      <w:pPr>
        <w:rPr>
          <w:b/>
        </w:rPr>
      </w:pPr>
    </w:p>
    <w:p w:rsidR="009A24A1" w:rsidRDefault="009A24A1" w:rsidP="00A60E81">
      <w:pPr>
        <w:rPr>
          <w:b/>
        </w:rPr>
      </w:pPr>
    </w:p>
    <w:p w:rsidR="00470E29" w:rsidRDefault="00470E29" w:rsidP="00A60E81">
      <w:pPr>
        <w:rPr>
          <w:b/>
        </w:rPr>
        <w:sectPr w:rsidR="00470E29" w:rsidSect="00084153">
          <w:footerReference w:type="default" r:id="rId11"/>
          <w:footerReference w:type="first" r:id="rId12"/>
          <w:type w:val="nextColumn"/>
          <w:pgSz w:w="11906" w:h="16838" w:code="9"/>
          <w:pgMar w:top="851" w:right="1701" w:bottom="1134" w:left="851" w:header="709" w:footer="709" w:gutter="0"/>
          <w:cols w:space="708"/>
          <w:titlePg/>
          <w:docGrid w:linePitch="360"/>
        </w:sectPr>
      </w:pPr>
    </w:p>
    <w:p w:rsidR="009A24A1" w:rsidRDefault="009A24A1" w:rsidP="00A60E81">
      <w:pPr>
        <w:rPr>
          <w:b/>
        </w:rPr>
      </w:pPr>
    </w:p>
    <w:p w:rsidR="003F06F7" w:rsidRPr="00F766BF" w:rsidRDefault="009A24A1" w:rsidP="000C29C9">
      <w:pPr>
        <w:jc w:val="both"/>
        <w:rPr>
          <w:b/>
          <w:bCs/>
        </w:rPr>
      </w:pPr>
      <w:r>
        <w:rPr>
          <w:b/>
          <w:bCs/>
        </w:rPr>
        <w:t>6.</w:t>
      </w:r>
      <w:r w:rsidR="003F06F7">
        <w:rPr>
          <w:b/>
          <w:bCs/>
        </w:rPr>
        <w:t xml:space="preserve"> </w:t>
      </w:r>
      <w:r w:rsidR="003F06F7" w:rsidRPr="00F766BF">
        <w:rPr>
          <w:b/>
          <w:bCs/>
        </w:rPr>
        <w:t xml:space="preserve">ОЦЕНОЧНЫЕ СРЕДСТВА ДЛЯ ПРОВЕДЕНИЯ ТЕКУЩЕЙ И </w:t>
      </w:r>
      <w:r w:rsidRPr="00F766BF">
        <w:rPr>
          <w:b/>
          <w:bCs/>
        </w:rPr>
        <w:t>П</w:t>
      </w:r>
      <w:r w:rsidR="003F06F7" w:rsidRPr="00F766BF">
        <w:rPr>
          <w:b/>
          <w:bCs/>
        </w:rPr>
        <w:t>РОМЕЖУТОЧНОЙ АТТЕСТАЦИИ ПО ДИСЦИПЛИНЕ</w:t>
      </w:r>
    </w:p>
    <w:p w:rsidR="003F06F7" w:rsidRPr="00F766BF" w:rsidRDefault="003F06F7" w:rsidP="009E3546">
      <w:pPr>
        <w:jc w:val="center"/>
        <w:rPr>
          <w:b/>
          <w:bCs/>
        </w:rPr>
      </w:pPr>
    </w:p>
    <w:p w:rsidR="003F06F7" w:rsidRPr="00F766BF" w:rsidRDefault="009A24A1" w:rsidP="009A24A1">
      <w:pPr>
        <w:rPr>
          <w:b/>
        </w:rPr>
      </w:pPr>
      <w:r w:rsidRPr="00F766BF">
        <w:rPr>
          <w:b/>
          <w:bCs/>
        </w:rPr>
        <w:t>6</w:t>
      </w:r>
      <w:r w:rsidR="003F06F7" w:rsidRPr="00F766BF">
        <w:rPr>
          <w:b/>
          <w:bCs/>
        </w:rPr>
        <w:t>.1</w:t>
      </w:r>
      <w:r w:rsidR="003F06F7" w:rsidRPr="00F766BF">
        <w:rPr>
          <w:b/>
        </w:rPr>
        <w:t xml:space="preserve"> Связь результатов освоения дисциплины</w:t>
      </w:r>
      <w:r w:rsidR="00AB0E0F">
        <w:rPr>
          <w:b/>
        </w:rPr>
        <w:t xml:space="preserve"> </w:t>
      </w:r>
      <w:r w:rsidR="003F06F7" w:rsidRPr="00F766BF">
        <w:rPr>
          <w:b/>
        </w:rPr>
        <w:t xml:space="preserve">с </w:t>
      </w:r>
      <w:r w:rsidR="003F06F7" w:rsidRPr="00393B56">
        <w:rPr>
          <w:b/>
        </w:rPr>
        <w:t xml:space="preserve">уровнем </w:t>
      </w:r>
      <w:proofErr w:type="spellStart"/>
      <w:r w:rsidR="00BF55DD" w:rsidRPr="00393B56">
        <w:rPr>
          <w:b/>
        </w:rPr>
        <w:t>сформированности</w:t>
      </w:r>
      <w:proofErr w:type="spellEnd"/>
      <w:r w:rsidR="003F06F7" w:rsidRPr="00393B56">
        <w:rPr>
          <w:b/>
        </w:rPr>
        <w:t xml:space="preserve"> </w:t>
      </w:r>
      <w:r w:rsidR="005C268A" w:rsidRPr="00393B56">
        <w:rPr>
          <w:b/>
        </w:rPr>
        <w:t>заявле</w:t>
      </w:r>
      <w:r w:rsidR="005C268A" w:rsidRPr="00393B56">
        <w:rPr>
          <w:b/>
        </w:rPr>
        <w:t>н</w:t>
      </w:r>
      <w:r w:rsidR="005C268A" w:rsidRPr="00393B56">
        <w:rPr>
          <w:b/>
        </w:rPr>
        <w:t xml:space="preserve">ных компетенций </w:t>
      </w:r>
      <w:r w:rsidR="0085716F" w:rsidRPr="00393B56">
        <w:rPr>
          <w:b/>
        </w:rPr>
        <w:t>в рамках</w:t>
      </w:r>
      <w:r w:rsidR="005C268A" w:rsidRPr="00393B56">
        <w:rPr>
          <w:b/>
        </w:rPr>
        <w:t xml:space="preserve"> изуч</w:t>
      </w:r>
      <w:r w:rsidR="0085716F" w:rsidRPr="00393B56">
        <w:rPr>
          <w:b/>
        </w:rPr>
        <w:t>аемой</w:t>
      </w:r>
      <w:r w:rsidR="005C268A" w:rsidRPr="00393B56">
        <w:rPr>
          <w:b/>
        </w:rPr>
        <w:t xml:space="preserve"> дисциплины</w:t>
      </w:r>
    </w:p>
    <w:p w:rsidR="003F06F7" w:rsidRPr="00F766BF" w:rsidRDefault="003F06F7" w:rsidP="003F06F7">
      <w:pPr>
        <w:ind w:firstLine="709"/>
        <w:jc w:val="right"/>
        <w:rPr>
          <w:i/>
          <w:sz w:val="22"/>
          <w:szCs w:val="22"/>
        </w:rPr>
      </w:pPr>
      <w:r w:rsidRPr="00F766BF">
        <w:rPr>
          <w:b/>
          <w:bCs/>
          <w:sz w:val="22"/>
          <w:szCs w:val="22"/>
        </w:rPr>
        <w:t>Таблица 5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5995"/>
        <w:gridCol w:w="1703"/>
      </w:tblGrid>
      <w:tr w:rsidR="006A734C" w:rsidRPr="009E3546" w:rsidTr="0085716F">
        <w:tc>
          <w:tcPr>
            <w:tcW w:w="887" w:type="pct"/>
            <w:vAlign w:val="center"/>
          </w:tcPr>
          <w:p w:rsidR="006A734C" w:rsidRPr="009E3546" w:rsidRDefault="006A734C" w:rsidP="0012709A">
            <w:pPr>
              <w:jc w:val="center"/>
              <w:rPr>
                <w:b/>
                <w:sz w:val="20"/>
                <w:szCs w:val="20"/>
              </w:rPr>
            </w:pPr>
            <w:r w:rsidRPr="009E3546">
              <w:rPr>
                <w:b/>
                <w:sz w:val="20"/>
                <w:szCs w:val="20"/>
              </w:rPr>
              <w:t>Код</w:t>
            </w:r>
          </w:p>
          <w:p w:rsidR="006A734C" w:rsidRPr="009E3546" w:rsidRDefault="006A734C" w:rsidP="0012709A">
            <w:pPr>
              <w:jc w:val="center"/>
              <w:rPr>
                <w:b/>
                <w:sz w:val="20"/>
                <w:szCs w:val="20"/>
              </w:rPr>
            </w:pPr>
            <w:r w:rsidRPr="009E3546">
              <w:rPr>
                <w:b/>
                <w:sz w:val="20"/>
                <w:szCs w:val="20"/>
              </w:rPr>
              <w:t>компетенции</w:t>
            </w:r>
          </w:p>
        </w:tc>
        <w:tc>
          <w:tcPr>
            <w:tcW w:w="3203" w:type="pct"/>
            <w:vAlign w:val="center"/>
          </w:tcPr>
          <w:p w:rsidR="006A734C" w:rsidRPr="009E3546" w:rsidRDefault="00DB08E4" w:rsidP="0085716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E3546">
              <w:rPr>
                <w:b/>
                <w:sz w:val="20"/>
                <w:szCs w:val="20"/>
              </w:rPr>
              <w:t xml:space="preserve">Уровни </w:t>
            </w:r>
            <w:proofErr w:type="spellStart"/>
            <w:r w:rsidR="008A77FF" w:rsidRPr="009E3546">
              <w:rPr>
                <w:b/>
                <w:sz w:val="20"/>
                <w:szCs w:val="20"/>
              </w:rPr>
              <w:t>сформированности</w:t>
            </w:r>
            <w:proofErr w:type="spellEnd"/>
            <w:r w:rsidR="00F766BF" w:rsidRPr="009E3546">
              <w:rPr>
                <w:b/>
                <w:sz w:val="20"/>
                <w:szCs w:val="20"/>
              </w:rPr>
              <w:t xml:space="preserve"> </w:t>
            </w:r>
            <w:r w:rsidR="005C268A" w:rsidRPr="009E3546">
              <w:rPr>
                <w:b/>
                <w:sz w:val="20"/>
                <w:szCs w:val="20"/>
              </w:rPr>
              <w:t xml:space="preserve">заявленных компетенций  </w:t>
            </w:r>
            <w:r w:rsidR="0085716F" w:rsidRPr="009E3546">
              <w:rPr>
                <w:b/>
                <w:sz w:val="20"/>
                <w:szCs w:val="20"/>
              </w:rPr>
              <w:t>в ра</w:t>
            </w:r>
            <w:r w:rsidR="0085716F" w:rsidRPr="009E3546">
              <w:rPr>
                <w:b/>
                <w:sz w:val="20"/>
                <w:szCs w:val="20"/>
              </w:rPr>
              <w:t>м</w:t>
            </w:r>
            <w:r w:rsidR="0085716F" w:rsidRPr="009E3546">
              <w:rPr>
                <w:b/>
                <w:sz w:val="20"/>
                <w:szCs w:val="20"/>
              </w:rPr>
              <w:t xml:space="preserve">ках </w:t>
            </w:r>
            <w:r w:rsidR="005C268A" w:rsidRPr="009E3546">
              <w:rPr>
                <w:b/>
                <w:sz w:val="20"/>
                <w:szCs w:val="20"/>
              </w:rPr>
              <w:t xml:space="preserve"> изуч</w:t>
            </w:r>
            <w:r w:rsidR="0085716F" w:rsidRPr="009E3546">
              <w:rPr>
                <w:b/>
                <w:sz w:val="20"/>
                <w:szCs w:val="20"/>
              </w:rPr>
              <w:t>аемой</w:t>
            </w:r>
            <w:r w:rsidR="005C268A" w:rsidRPr="009E3546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910" w:type="pct"/>
            <w:vAlign w:val="center"/>
          </w:tcPr>
          <w:p w:rsidR="006A734C" w:rsidRPr="009E3546" w:rsidRDefault="006A734C" w:rsidP="00D439C4">
            <w:pPr>
              <w:jc w:val="center"/>
              <w:rPr>
                <w:b/>
                <w:sz w:val="20"/>
                <w:szCs w:val="20"/>
              </w:rPr>
            </w:pPr>
            <w:r w:rsidRPr="009E3546">
              <w:rPr>
                <w:b/>
                <w:sz w:val="20"/>
                <w:szCs w:val="20"/>
              </w:rPr>
              <w:t>Шкалы</w:t>
            </w:r>
          </w:p>
          <w:p w:rsidR="006A734C" w:rsidRPr="009E3546" w:rsidRDefault="006A734C" w:rsidP="00D439C4">
            <w:pPr>
              <w:jc w:val="center"/>
              <w:rPr>
                <w:b/>
                <w:sz w:val="20"/>
                <w:szCs w:val="20"/>
              </w:rPr>
            </w:pPr>
            <w:r w:rsidRPr="009E3546">
              <w:rPr>
                <w:b/>
                <w:sz w:val="20"/>
                <w:szCs w:val="20"/>
              </w:rPr>
              <w:t>оценивания</w:t>
            </w:r>
          </w:p>
          <w:p w:rsidR="006A734C" w:rsidRPr="009E3546" w:rsidRDefault="006A734C" w:rsidP="00D439C4">
            <w:pPr>
              <w:jc w:val="center"/>
              <w:rPr>
                <w:b/>
                <w:sz w:val="20"/>
                <w:szCs w:val="20"/>
              </w:rPr>
            </w:pPr>
            <w:r w:rsidRPr="009E3546">
              <w:rPr>
                <w:b/>
                <w:sz w:val="20"/>
                <w:szCs w:val="20"/>
              </w:rPr>
              <w:t>компетенций</w:t>
            </w:r>
          </w:p>
        </w:tc>
      </w:tr>
      <w:tr w:rsidR="002C53CB" w:rsidRPr="009E3546" w:rsidTr="0085716F">
        <w:trPr>
          <w:trHeight w:val="1104"/>
        </w:trPr>
        <w:tc>
          <w:tcPr>
            <w:tcW w:w="887" w:type="pct"/>
            <w:vMerge w:val="restart"/>
            <w:tcBorders>
              <w:bottom w:val="single" w:sz="4" w:space="0" w:color="auto"/>
            </w:tcBorders>
            <w:vAlign w:val="center"/>
          </w:tcPr>
          <w:p w:rsidR="002C53CB" w:rsidRPr="00D75C55" w:rsidRDefault="002C53CB" w:rsidP="008012FE">
            <w:pPr>
              <w:jc w:val="center"/>
              <w:rPr>
                <w:b/>
                <w:sz w:val="20"/>
                <w:szCs w:val="20"/>
              </w:rPr>
            </w:pPr>
            <w:r w:rsidRPr="00D75C55">
              <w:rPr>
                <w:b/>
                <w:sz w:val="20"/>
                <w:szCs w:val="20"/>
              </w:rPr>
              <w:t>ОК-1</w:t>
            </w:r>
            <w:r w:rsidRPr="00D75C55">
              <w:rPr>
                <w:b/>
                <w:sz w:val="20"/>
                <w:szCs w:val="20"/>
              </w:rPr>
              <w:tab/>
            </w:r>
          </w:p>
          <w:p w:rsidR="002C53CB" w:rsidRPr="00D75C55" w:rsidRDefault="002C53CB" w:rsidP="008012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3" w:type="pct"/>
            <w:tcBorders>
              <w:bottom w:val="single" w:sz="4" w:space="0" w:color="auto"/>
            </w:tcBorders>
            <w:vAlign w:val="center"/>
          </w:tcPr>
          <w:p w:rsidR="002C53CB" w:rsidRPr="00D75C55" w:rsidRDefault="002C53CB" w:rsidP="002C53CB">
            <w:pPr>
              <w:rPr>
                <w:b/>
                <w:sz w:val="20"/>
                <w:szCs w:val="20"/>
              </w:rPr>
            </w:pPr>
            <w:r w:rsidRPr="00D75C55">
              <w:rPr>
                <w:b/>
                <w:sz w:val="20"/>
                <w:szCs w:val="20"/>
              </w:rPr>
              <w:t xml:space="preserve">Пороговый: </w:t>
            </w:r>
          </w:p>
          <w:p w:rsidR="002C53CB" w:rsidRPr="00D75C55" w:rsidRDefault="00D75C55" w:rsidP="002C53CB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  <w:u w:val="single"/>
              </w:rPr>
              <w:t>Зна</w:t>
            </w:r>
            <w:r w:rsidR="002C53CB" w:rsidRPr="00D75C55">
              <w:rPr>
                <w:sz w:val="20"/>
                <w:szCs w:val="20"/>
                <w:u w:val="single"/>
              </w:rPr>
              <w:t>т</w:t>
            </w:r>
            <w:r w:rsidRPr="00D75C55">
              <w:rPr>
                <w:sz w:val="20"/>
                <w:szCs w:val="20"/>
                <w:u w:val="single"/>
              </w:rPr>
              <w:t>ь</w:t>
            </w:r>
            <w:r w:rsidR="002C53CB" w:rsidRPr="00D75C55">
              <w:rPr>
                <w:sz w:val="20"/>
                <w:szCs w:val="20"/>
                <w:u w:val="single"/>
              </w:rPr>
              <w:t>:</w:t>
            </w:r>
            <w:r w:rsidR="002C53CB" w:rsidRPr="00D75C55">
              <w:rPr>
                <w:sz w:val="20"/>
                <w:szCs w:val="20"/>
              </w:rPr>
              <w:t xml:space="preserve"> специфику мифологического мировоззрения; </w:t>
            </w:r>
          </w:p>
          <w:p w:rsidR="002C53CB" w:rsidRPr="00D75C55" w:rsidRDefault="00D75C55" w:rsidP="002C53CB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  <w:u w:val="single"/>
              </w:rPr>
              <w:t>Уме</w:t>
            </w:r>
            <w:r w:rsidR="002C53CB" w:rsidRPr="00D75C55">
              <w:rPr>
                <w:sz w:val="20"/>
                <w:szCs w:val="20"/>
                <w:u w:val="single"/>
              </w:rPr>
              <w:t>т</w:t>
            </w:r>
            <w:r w:rsidRPr="00D75C55">
              <w:rPr>
                <w:sz w:val="20"/>
                <w:szCs w:val="20"/>
                <w:u w:val="single"/>
              </w:rPr>
              <w:t>ь</w:t>
            </w:r>
            <w:r w:rsidR="002C53CB" w:rsidRPr="00D75C55">
              <w:rPr>
                <w:sz w:val="20"/>
                <w:szCs w:val="20"/>
                <w:u w:val="single"/>
              </w:rPr>
              <w:t>:</w:t>
            </w:r>
            <w:r w:rsidR="002C53CB" w:rsidRPr="00D75C55">
              <w:rPr>
                <w:sz w:val="20"/>
                <w:szCs w:val="20"/>
              </w:rPr>
              <w:t xml:space="preserve">  выявить основные мифологические формулы, сохрани</w:t>
            </w:r>
            <w:r w:rsidR="002C53CB" w:rsidRPr="00D75C55">
              <w:rPr>
                <w:sz w:val="20"/>
                <w:szCs w:val="20"/>
              </w:rPr>
              <w:t>в</w:t>
            </w:r>
            <w:r w:rsidR="002C53CB" w:rsidRPr="00D75C55">
              <w:rPr>
                <w:sz w:val="20"/>
                <w:szCs w:val="20"/>
              </w:rPr>
              <w:t xml:space="preserve">шиеся в народном художественном творчестве.  </w:t>
            </w:r>
          </w:p>
          <w:p w:rsidR="002C53CB" w:rsidRPr="00D75C55" w:rsidRDefault="00D75C55" w:rsidP="002C53CB">
            <w:pPr>
              <w:rPr>
                <w:b/>
                <w:sz w:val="20"/>
                <w:szCs w:val="20"/>
              </w:rPr>
            </w:pPr>
            <w:r w:rsidRPr="00D75C55">
              <w:rPr>
                <w:sz w:val="20"/>
                <w:szCs w:val="20"/>
                <w:u w:val="single"/>
              </w:rPr>
              <w:t>Владе</w:t>
            </w:r>
            <w:r w:rsidR="002C53CB" w:rsidRPr="00D75C55">
              <w:rPr>
                <w:sz w:val="20"/>
                <w:szCs w:val="20"/>
                <w:u w:val="single"/>
              </w:rPr>
              <w:t>т</w:t>
            </w:r>
            <w:r w:rsidRPr="00D75C55">
              <w:rPr>
                <w:sz w:val="20"/>
                <w:szCs w:val="20"/>
                <w:u w:val="single"/>
              </w:rPr>
              <w:t>ь</w:t>
            </w:r>
            <w:r w:rsidR="002C53CB" w:rsidRPr="00D75C55">
              <w:rPr>
                <w:sz w:val="20"/>
                <w:szCs w:val="20"/>
                <w:u w:val="single"/>
              </w:rPr>
              <w:t>:</w:t>
            </w:r>
            <w:r w:rsidR="002C53CB" w:rsidRPr="00D75C55">
              <w:rPr>
                <w:sz w:val="20"/>
                <w:szCs w:val="20"/>
              </w:rPr>
              <w:t xml:space="preserve"> способностью учитывать традиционные мифопоэтич</w:t>
            </w:r>
            <w:r w:rsidR="002C53CB" w:rsidRPr="00D75C55">
              <w:rPr>
                <w:sz w:val="20"/>
                <w:szCs w:val="20"/>
              </w:rPr>
              <w:t>е</w:t>
            </w:r>
            <w:r w:rsidR="002C53CB" w:rsidRPr="00D75C55">
              <w:rPr>
                <w:sz w:val="20"/>
                <w:szCs w:val="20"/>
              </w:rPr>
              <w:t>ские мировоззренческие позиции и оценивать их значимость в формировании современного мировоззрения.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:rsidR="002C53CB" w:rsidRPr="00D75C55" w:rsidRDefault="00D75C55" w:rsidP="00393B56">
            <w:pPr>
              <w:jc w:val="center"/>
              <w:rPr>
                <w:i/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оценка 3</w:t>
            </w:r>
          </w:p>
        </w:tc>
      </w:tr>
      <w:tr w:rsidR="002C53CB" w:rsidRPr="009E3546" w:rsidTr="0085716F">
        <w:trPr>
          <w:trHeight w:val="1104"/>
        </w:trPr>
        <w:tc>
          <w:tcPr>
            <w:tcW w:w="887" w:type="pct"/>
            <w:vMerge/>
            <w:tcBorders>
              <w:bottom w:val="single" w:sz="4" w:space="0" w:color="auto"/>
            </w:tcBorders>
            <w:vAlign w:val="center"/>
          </w:tcPr>
          <w:p w:rsidR="002C53CB" w:rsidRPr="00D75C55" w:rsidRDefault="002C53CB" w:rsidP="00127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pct"/>
            <w:tcBorders>
              <w:bottom w:val="single" w:sz="4" w:space="0" w:color="auto"/>
            </w:tcBorders>
            <w:vAlign w:val="center"/>
          </w:tcPr>
          <w:p w:rsidR="002C53CB" w:rsidRPr="00D75C55" w:rsidRDefault="002C53CB" w:rsidP="002C53CB">
            <w:pPr>
              <w:rPr>
                <w:b/>
                <w:sz w:val="20"/>
                <w:szCs w:val="20"/>
              </w:rPr>
            </w:pPr>
            <w:r w:rsidRPr="00D75C55">
              <w:rPr>
                <w:b/>
                <w:sz w:val="20"/>
                <w:szCs w:val="20"/>
              </w:rPr>
              <w:t xml:space="preserve">Повышенный: </w:t>
            </w:r>
          </w:p>
          <w:p w:rsidR="002C53CB" w:rsidRPr="00D75C55" w:rsidRDefault="00D75C55" w:rsidP="002C53CB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  <w:u w:val="single"/>
              </w:rPr>
              <w:t>Зна</w:t>
            </w:r>
            <w:r w:rsidR="002C53CB" w:rsidRPr="00D75C55">
              <w:rPr>
                <w:sz w:val="20"/>
                <w:szCs w:val="20"/>
                <w:u w:val="single"/>
              </w:rPr>
              <w:t>т</w:t>
            </w:r>
            <w:r w:rsidRPr="00D75C55">
              <w:rPr>
                <w:sz w:val="20"/>
                <w:szCs w:val="20"/>
                <w:u w:val="single"/>
              </w:rPr>
              <w:t>ь</w:t>
            </w:r>
            <w:r w:rsidR="002C53CB" w:rsidRPr="00D75C55">
              <w:rPr>
                <w:sz w:val="20"/>
                <w:szCs w:val="20"/>
                <w:u w:val="single"/>
              </w:rPr>
              <w:t>:</w:t>
            </w:r>
            <w:r w:rsidR="002C53CB" w:rsidRPr="00D75C55">
              <w:rPr>
                <w:sz w:val="20"/>
                <w:szCs w:val="20"/>
              </w:rPr>
              <w:t xml:space="preserve"> </w:t>
            </w:r>
            <w:r w:rsidR="00B3365B">
              <w:rPr>
                <w:sz w:val="20"/>
                <w:szCs w:val="20"/>
              </w:rPr>
              <w:t>о</w:t>
            </w:r>
            <w:r w:rsidR="00B54B21">
              <w:rPr>
                <w:sz w:val="20"/>
                <w:szCs w:val="20"/>
              </w:rPr>
              <w:t xml:space="preserve"> </w:t>
            </w:r>
            <w:r w:rsidR="00211E21">
              <w:rPr>
                <w:sz w:val="20"/>
                <w:szCs w:val="20"/>
              </w:rPr>
              <w:t xml:space="preserve">возможностях мифологических представлений </w:t>
            </w:r>
            <w:r w:rsidR="007E3F52">
              <w:rPr>
                <w:sz w:val="20"/>
                <w:szCs w:val="20"/>
              </w:rPr>
              <w:t>на</w:t>
            </w:r>
            <w:r w:rsidR="00211E21">
              <w:rPr>
                <w:sz w:val="20"/>
                <w:szCs w:val="20"/>
              </w:rPr>
              <w:t xml:space="preserve"> процес</w:t>
            </w:r>
            <w:r w:rsidR="007E3F52">
              <w:rPr>
                <w:sz w:val="20"/>
                <w:szCs w:val="20"/>
              </w:rPr>
              <w:t>с</w:t>
            </w:r>
            <w:r w:rsidR="00211E21">
              <w:rPr>
                <w:sz w:val="20"/>
                <w:szCs w:val="20"/>
              </w:rPr>
              <w:t xml:space="preserve"> формирования мировоззренческой позиции</w:t>
            </w:r>
          </w:p>
          <w:p w:rsidR="002C53CB" w:rsidRPr="00D75C55" w:rsidRDefault="00D75C55" w:rsidP="002C53CB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  <w:u w:val="single"/>
              </w:rPr>
              <w:t>Уме</w:t>
            </w:r>
            <w:r w:rsidR="002C53CB" w:rsidRPr="00D75C55">
              <w:rPr>
                <w:sz w:val="20"/>
                <w:szCs w:val="20"/>
                <w:u w:val="single"/>
              </w:rPr>
              <w:t>т</w:t>
            </w:r>
            <w:r w:rsidRPr="00D75C55">
              <w:rPr>
                <w:sz w:val="20"/>
                <w:szCs w:val="20"/>
                <w:u w:val="single"/>
              </w:rPr>
              <w:t>ь</w:t>
            </w:r>
            <w:r w:rsidR="002C53CB" w:rsidRPr="00D75C55">
              <w:rPr>
                <w:sz w:val="20"/>
                <w:szCs w:val="20"/>
                <w:u w:val="single"/>
              </w:rPr>
              <w:t>:</w:t>
            </w:r>
            <w:r w:rsidR="002C53CB" w:rsidRPr="00D75C55">
              <w:rPr>
                <w:sz w:val="20"/>
                <w:szCs w:val="20"/>
              </w:rPr>
              <w:t xml:space="preserve"> </w:t>
            </w:r>
          </w:p>
          <w:p w:rsidR="002C53CB" w:rsidRPr="00D75C55" w:rsidRDefault="00D75C55" w:rsidP="002C53CB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  <w:u w:val="single"/>
              </w:rPr>
              <w:t>Владе</w:t>
            </w:r>
            <w:r w:rsidR="002C53CB" w:rsidRPr="00D75C55">
              <w:rPr>
                <w:sz w:val="20"/>
                <w:szCs w:val="20"/>
                <w:u w:val="single"/>
              </w:rPr>
              <w:t>т</w:t>
            </w:r>
            <w:r w:rsidRPr="00D75C55">
              <w:rPr>
                <w:sz w:val="20"/>
                <w:szCs w:val="20"/>
                <w:u w:val="single"/>
              </w:rPr>
              <w:t>ь</w:t>
            </w:r>
            <w:r w:rsidR="002C53CB" w:rsidRPr="00D75C55">
              <w:rPr>
                <w:sz w:val="20"/>
                <w:szCs w:val="20"/>
                <w:u w:val="single"/>
              </w:rPr>
              <w:t>:</w:t>
            </w:r>
            <w:r w:rsidR="002C53CB" w:rsidRPr="00D75C55">
              <w:rPr>
                <w:b/>
                <w:sz w:val="20"/>
                <w:szCs w:val="20"/>
              </w:rPr>
              <w:t xml:space="preserve"> </w:t>
            </w:r>
            <w:r w:rsidR="002C53CB" w:rsidRPr="00D75C55">
              <w:rPr>
                <w:sz w:val="20"/>
                <w:szCs w:val="20"/>
              </w:rPr>
              <w:t>знанием   об особенностях  мифопоэтического мирово</w:t>
            </w:r>
            <w:r w:rsidR="002C53CB" w:rsidRPr="00D75C55">
              <w:rPr>
                <w:sz w:val="20"/>
                <w:szCs w:val="20"/>
              </w:rPr>
              <w:t>з</w:t>
            </w:r>
            <w:r w:rsidR="002C53CB" w:rsidRPr="00D75C55">
              <w:rPr>
                <w:sz w:val="20"/>
                <w:szCs w:val="20"/>
              </w:rPr>
              <w:t>зрения  как инструментом, способствующим полноценному фо</w:t>
            </w:r>
            <w:r w:rsidR="002C53CB" w:rsidRPr="00D75C55">
              <w:rPr>
                <w:sz w:val="20"/>
                <w:szCs w:val="20"/>
              </w:rPr>
              <w:t>р</w:t>
            </w:r>
            <w:r w:rsidR="002C53CB" w:rsidRPr="00D75C55">
              <w:rPr>
                <w:sz w:val="20"/>
                <w:szCs w:val="20"/>
              </w:rPr>
              <w:t>мированию основополагающих мировоззренческих позиций ли</w:t>
            </w:r>
            <w:r w:rsidR="002C53CB" w:rsidRPr="00D75C55">
              <w:rPr>
                <w:sz w:val="20"/>
                <w:szCs w:val="20"/>
              </w:rPr>
              <w:t>ч</w:t>
            </w:r>
            <w:r w:rsidR="002C53CB" w:rsidRPr="00D75C55">
              <w:rPr>
                <w:sz w:val="20"/>
                <w:szCs w:val="20"/>
              </w:rPr>
              <w:t>ности.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:rsidR="002C53CB" w:rsidRPr="00D75C55" w:rsidRDefault="00D75C55" w:rsidP="00942C07">
            <w:pPr>
              <w:jc w:val="center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оценка 4</w:t>
            </w:r>
          </w:p>
        </w:tc>
      </w:tr>
      <w:tr w:rsidR="002C53CB" w:rsidRPr="009E3546" w:rsidTr="0085716F">
        <w:trPr>
          <w:trHeight w:val="276"/>
        </w:trPr>
        <w:tc>
          <w:tcPr>
            <w:tcW w:w="887" w:type="pct"/>
            <w:vMerge/>
            <w:tcBorders>
              <w:bottom w:val="single" w:sz="4" w:space="0" w:color="auto"/>
            </w:tcBorders>
            <w:vAlign w:val="center"/>
          </w:tcPr>
          <w:p w:rsidR="002C53CB" w:rsidRPr="00D75C55" w:rsidRDefault="002C53CB" w:rsidP="00127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pct"/>
            <w:tcBorders>
              <w:bottom w:val="single" w:sz="4" w:space="0" w:color="auto"/>
            </w:tcBorders>
            <w:vAlign w:val="center"/>
          </w:tcPr>
          <w:p w:rsidR="000F0822" w:rsidRDefault="002C53CB" w:rsidP="006A734C">
            <w:pPr>
              <w:rPr>
                <w:b/>
                <w:sz w:val="20"/>
                <w:szCs w:val="20"/>
              </w:rPr>
            </w:pPr>
            <w:r w:rsidRPr="00D75C55">
              <w:rPr>
                <w:b/>
                <w:sz w:val="20"/>
                <w:szCs w:val="20"/>
              </w:rPr>
              <w:t>Высокий</w:t>
            </w:r>
            <w:r w:rsidR="000F0822">
              <w:rPr>
                <w:b/>
                <w:sz w:val="20"/>
                <w:szCs w:val="20"/>
              </w:rPr>
              <w:t>:</w:t>
            </w:r>
          </w:p>
          <w:p w:rsidR="000F0822" w:rsidRPr="004F78B2" w:rsidRDefault="000F0822" w:rsidP="000F0822">
            <w:pPr>
              <w:rPr>
                <w:sz w:val="20"/>
                <w:szCs w:val="20"/>
              </w:rPr>
            </w:pPr>
            <w:r w:rsidRPr="00EA2BB7">
              <w:rPr>
                <w:sz w:val="20"/>
                <w:szCs w:val="20"/>
                <w:u w:val="single"/>
              </w:rPr>
              <w:t xml:space="preserve">Знать </w:t>
            </w:r>
            <w:r w:rsidR="00EA2BB7" w:rsidRPr="00D75C55">
              <w:rPr>
                <w:sz w:val="20"/>
                <w:szCs w:val="20"/>
              </w:rPr>
              <w:t>о  закономерностях  функционирования мифопоэтического сознания  и о влиянии его на  формирование общей картины ми</w:t>
            </w:r>
            <w:r w:rsidR="00EA2BB7">
              <w:rPr>
                <w:sz w:val="20"/>
                <w:szCs w:val="20"/>
              </w:rPr>
              <w:t>ра</w:t>
            </w:r>
          </w:p>
          <w:p w:rsidR="000F0822" w:rsidRPr="004F78B2" w:rsidRDefault="000F0822" w:rsidP="000F0822">
            <w:pPr>
              <w:rPr>
                <w:sz w:val="20"/>
                <w:szCs w:val="20"/>
              </w:rPr>
            </w:pPr>
            <w:r w:rsidRPr="007E3F52">
              <w:rPr>
                <w:sz w:val="20"/>
                <w:szCs w:val="20"/>
                <w:u w:val="single"/>
              </w:rPr>
              <w:t xml:space="preserve">Уметь </w:t>
            </w:r>
            <w:r w:rsidR="007E3F52" w:rsidRPr="00D75C55">
              <w:rPr>
                <w:sz w:val="20"/>
                <w:szCs w:val="20"/>
              </w:rPr>
              <w:t>прочитывать мифологические мировоззренческие постро</w:t>
            </w:r>
            <w:r w:rsidR="007E3F52" w:rsidRPr="00D75C55">
              <w:rPr>
                <w:sz w:val="20"/>
                <w:szCs w:val="20"/>
              </w:rPr>
              <w:t>е</w:t>
            </w:r>
            <w:r w:rsidR="007E3F52" w:rsidRPr="00D75C55">
              <w:rPr>
                <w:sz w:val="20"/>
                <w:szCs w:val="20"/>
              </w:rPr>
              <w:t>ния в различных фольклорных текстах и определять способы их  эффективной актуализации в современном социуме</w:t>
            </w:r>
            <w:r w:rsidR="007E3F52">
              <w:rPr>
                <w:sz w:val="20"/>
                <w:szCs w:val="20"/>
              </w:rPr>
              <w:t xml:space="preserve"> </w:t>
            </w:r>
          </w:p>
          <w:p w:rsidR="002C53CB" w:rsidRPr="004F78B2" w:rsidRDefault="000F0822" w:rsidP="000F0822">
            <w:pPr>
              <w:rPr>
                <w:sz w:val="20"/>
                <w:szCs w:val="20"/>
              </w:rPr>
            </w:pPr>
            <w:r w:rsidRPr="00086B39">
              <w:rPr>
                <w:sz w:val="20"/>
                <w:szCs w:val="20"/>
                <w:u w:val="single"/>
              </w:rPr>
              <w:t>Владеть</w:t>
            </w:r>
            <w:r w:rsidR="00086B39">
              <w:rPr>
                <w:sz w:val="20"/>
                <w:szCs w:val="20"/>
              </w:rPr>
              <w:t xml:space="preserve"> методиками использования </w:t>
            </w:r>
            <w:r w:rsidR="004E7756">
              <w:rPr>
                <w:sz w:val="20"/>
                <w:szCs w:val="20"/>
              </w:rPr>
              <w:t>мифопоэтических представл</w:t>
            </w:r>
            <w:r w:rsidR="004E7756">
              <w:rPr>
                <w:sz w:val="20"/>
                <w:szCs w:val="20"/>
              </w:rPr>
              <w:t>е</w:t>
            </w:r>
            <w:r w:rsidR="004E7756">
              <w:rPr>
                <w:sz w:val="20"/>
                <w:szCs w:val="20"/>
              </w:rPr>
              <w:t xml:space="preserve">ний в формировании </w:t>
            </w:r>
            <w:r w:rsidR="005643AC">
              <w:rPr>
                <w:sz w:val="20"/>
                <w:szCs w:val="20"/>
              </w:rPr>
              <w:t xml:space="preserve">гуманной </w:t>
            </w:r>
            <w:r w:rsidR="004E7756">
              <w:rPr>
                <w:sz w:val="20"/>
                <w:szCs w:val="20"/>
              </w:rPr>
              <w:t>мировоззренческ</w:t>
            </w:r>
            <w:r w:rsidR="005643AC">
              <w:rPr>
                <w:sz w:val="20"/>
                <w:szCs w:val="20"/>
              </w:rPr>
              <w:t>ой позиции ли</w:t>
            </w:r>
            <w:r w:rsidR="005643AC">
              <w:rPr>
                <w:sz w:val="20"/>
                <w:szCs w:val="20"/>
              </w:rPr>
              <w:t>ч</w:t>
            </w:r>
            <w:r w:rsidR="005643AC">
              <w:rPr>
                <w:sz w:val="20"/>
                <w:szCs w:val="20"/>
              </w:rPr>
              <w:t>ности.</w:t>
            </w:r>
          </w:p>
          <w:p w:rsidR="002C53CB" w:rsidRPr="00D75C55" w:rsidRDefault="002C53CB" w:rsidP="00C476CC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:rsidR="002C53CB" w:rsidRPr="00D75C55" w:rsidRDefault="002C53CB" w:rsidP="00393B56">
            <w:pPr>
              <w:jc w:val="center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оценка 5</w:t>
            </w:r>
          </w:p>
        </w:tc>
      </w:tr>
      <w:tr w:rsidR="00D75C55" w:rsidRPr="009E3546" w:rsidTr="008012FE">
        <w:trPr>
          <w:trHeight w:val="276"/>
        </w:trPr>
        <w:tc>
          <w:tcPr>
            <w:tcW w:w="887" w:type="pct"/>
            <w:vMerge w:val="restart"/>
            <w:vAlign w:val="center"/>
          </w:tcPr>
          <w:p w:rsidR="00D75C55" w:rsidRPr="00B359F1" w:rsidRDefault="00D75C55" w:rsidP="008012F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75C55" w:rsidRPr="00EE50AB" w:rsidRDefault="00D75C55" w:rsidP="002C53CB">
            <w:pPr>
              <w:jc w:val="center"/>
              <w:rPr>
                <w:b/>
                <w:sz w:val="20"/>
                <w:szCs w:val="20"/>
              </w:rPr>
            </w:pPr>
            <w:r w:rsidRPr="00EE50AB">
              <w:rPr>
                <w:b/>
                <w:sz w:val="20"/>
                <w:szCs w:val="20"/>
              </w:rPr>
              <w:t>ОПК -1</w:t>
            </w:r>
          </w:p>
          <w:p w:rsidR="00D75C55" w:rsidRPr="00B359F1" w:rsidRDefault="00D75C55" w:rsidP="008012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03" w:type="pct"/>
            <w:tcBorders>
              <w:bottom w:val="single" w:sz="4" w:space="0" w:color="auto"/>
            </w:tcBorders>
            <w:vAlign w:val="center"/>
          </w:tcPr>
          <w:p w:rsidR="00D75C55" w:rsidRPr="00EE50AB" w:rsidRDefault="00D75C55" w:rsidP="002C53CB">
            <w:pPr>
              <w:rPr>
                <w:b/>
                <w:sz w:val="20"/>
                <w:szCs w:val="20"/>
              </w:rPr>
            </w:pPr>
            <w:r w:rsidRPr="00EE50AB">
              <w:rPr>
                <w:b/>
                <w:sz w:val="20"/>
                <w:szCs w:val="20"/>
              </w:rPr>
              <w:t xml:space="preserve">Пороговый: </w:t>
            </w:r>
          </w:p>
          <w:p w:rsidR="00D75C55" w:rsidRPr="00EE50AB" w:rsidRDefault="00D75C55" w:rsidP="002C53CB">
            <w:pPr>
              <w:rPr>
                <w:sz w:val="20"/>
                <w:szCs w:val="20"/>
              </w:rPr>
            </w:pPr>
            <w:r w:rsidRPr="00EE50AB">
              <w:rPr>
                <w:sz w:val="20"/>
                <w:szCs w:val="20"/>
                <w:u w:val="single"/>
              </w:rPr>
              <w:t>Знать:</w:t>
            </w:r>
            <w:r w:rsidRPr="00EE50AB">
              <w:rPr>
                <w:sz w:val="20"/>
                <w:szCs w:val="20"/>
              </w:rPr>
              <w:t xml:space="preserve"> основные источники мифологических текстов и основные научные направления в исследовании мифологии. </w:t>
            </w:r>
          </w:p>
          <w:p w:rsidR="00D75C55" w:rsidRPr="00EE50AB" w:rsidRDefault="00D75C55" w:rsidP="002C53CB">
            <w:pPr>
              <w:rPr>
                <w:sz w:val="20"/>
                <w:szCs w:val="20"/>
              </w:rPr>
            </w:pPr>
            <w:r w:rsidRPr="00EE50AB">
              <w:rPr>
                <w:sz w:val="20"/>
                <w:szCs w:val="20"/>
                <w:u w:val="single"/>
              </w:rPr>
              <w:t>Уметь:</w:t>
            </w:r>
            <w:r w:rsidRPr="00EE50AB">
              <w:rPr>
                <w:sz w:val="20"/>
                <w:szCs w:val="20"/>
              </w:rPr>
              <w:t xml:space="preserve"> применять в своей профессиональной деятельности знания об имеющихся научных подходах в интерпретации мифологич</w:t>
            </w:r>
            <w:r w:rsidRPr="00EE50AB">
              <w:rPr>
                <w:sz w:val="20"/>
                <w:szCs w:val="20"/>
              </w:rPr>
              <w:t>е</w:t>
            </w:r>
            <w:r w:rsidRPr="00EE50AB">
              <w:rPr>
                <w:sz w:val="20"/>
                <w:szCs w:val="20"/>
              </w:rPr>
              <w:t>ских текстов.</w:t>
            </w:r>
          </w:p>
          <w:p w:rsidR="00D75C55" w:rsidRPr="00EE50AB" w:rsidRDefault="00D75C55" w:rsidP="00244C21">
            <w:pPr>
              <w:rPr>
                <w:sz w:val="20"/>
                <w:szCs w:val="20"/>
              </w:rPr>
            </w:pPr>
            <w:r w:rsidRPr="00EE50AB">
              <w:rPr>
                <w:sz w:val="20"/>
                <w:szCs w:val="20"/>
                <w:u w:val="single"/>
              </w:rPr>
              <w:t>Владеть:</w:t>
            </w:r>
            <w:r w:rsidRPr="00EE50AB">
              <w:rPr>
                <w:sz w:val="20"/>
                <w:szCs w:val="20"/>
              </w:rPr>
              <w:t xml:space="preserve"> навыками оперирования основными  </w:t>
            </w:r>
            <w:r w:rsidR="00244C21" w:rsidRPr="00EE50AB">
              <w:rPr>
                <w:sz w:val="20"/>
                <w:szCs w:val="20"/>
              </w:rPr>
              <w:t xml:space="preserve">знаний семантики фольклора  в профессиональной этнокультурной и </w:t>
            </w:r>
            <w:proofErr w:type="spellStart"/>
            <w:r w:rsidR="00244C21" w:rsidRPr="00EE50AB">
              <w:rPr>
                <w:sz w:val="20"/>
                <w:szCs w:val="20"/>
              </w:rPr>
              <w:t>этнообразов</w:t>
            </w:r>
            <w:r w:rsidR="00244C21" w:rsidRPr="00EE50AB">
              <w:rPr>
                <w:sz w:val="20"/>
                <w:szCs w:val="20"/>
              </w:rPr>
              <w:t>а</w:t>
            </w:r>
            <w:r w:rsidR="00244C21" w:rsidRPr="00EE50AB">
              <w:rPr>
                <w:sz w:val="20"/>
                <w:szCs w:val="20"/>
              </w:rPr>
              <w:t>тельной</w:t>
            </w:r>
            <w:proofErr w:type="spellEnd"/>
            <w:r w:rsidR="00244C21" w:rsidRPr="00EE50AB">
              <w:rPr>
                <w:sz w:val="20"/>
                <w:szCs w:val="20"/>
              </w:rPr>
              <w:t xml:space="preserve"> практике</w:t>
            </w:r>
          </w:p>
          <w:p w:rsidR="00244C21" w:rsidRPr="00EE50AB" w:rsidRDefault="00244C21" w:rsidP="00244C21">
            <w:pPr>
              <w:rPr>
                <w:b/>
                <w:sz w:val="20"/>
                <w:szCs w:val="20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:rsidR="00D75C55" w:rsidRPr="00D75C55" w:rsidRDefault="00D75C55" w:rsidP="008012FE">
            <w:pPr>
              <w:jc w:val="center"/>
              <w:rPr>
                <w:i/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оценка 3</w:t>
            </w:r>
          </w:p>
        </w:tc>
      </w:tr>
      <w:tr w:rsidR="00D75C55" w:rsidRPr="009E3546" w:rsidTr="008012FE">
        <w:trPr>
          <w:trHeight w:val="276"/>
        </w:trPr>
        <w:tc>
          <w:tcPr>
            <w:tcW w:w="887" w:type="pct"/>
            <w:vMerge/>
            <w:vAlign w:val="center"/>
          </w:tcPr>
          <w:p w:rsidR="00D75C55" w:rsidRPr="00B359F1" w:rsidRDefault="00D75C55" w:rsidP="001270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03" w:type="pct"/>
            <w:tcBorders>
              <w:bottom w:val="single" w:sz="4" w:space="0" w:color="auto"/>
            </w:tcBorders>
            <w:vAlign w:val="center"/>
          </w:tcPr>
          <w:p w:rsidR="00D75C55" w:rsidRPr="00EE50AB" w:rsidRDefault="00D75C55" w:rsidP="002C53CB">
            <w:pPr>
              <w:rPr>
                <w:b/>
                <w:sz w:val="20"/>
                <w:szCs w:val="20"/>
              </w:rPr>
            </w:pPr>
            <w:r w:rsidRPr="00EE50AB">
              <w:rPr>
                <w:b/>
                <w:sz w:val="20"/>
                <w:szCs w:val="20"/>
              </w:rPr>
              <w:t xml:space="preserve">Повышенный: </w:t>
            </w:r>
          </w:p>
          <w:p w:rsidR="00D75C55" w:rsidRPr="00EE50AB" w:rsidRDefault="00D75C55" w:rsidP="002C53CB">
            <w:pPr>
              <w:ind w:hanging="2"/>
              <w:jc w:val="both"/>
              <w:rPr>
                <w:sz w:val="20"/>
                <w:szCs w:val="20"/>
              </w:rPr>
            </w:pPr>
            <w:r w:rsidRPr="00EE50AB">
              <w:rPr>
                <w:sz w:val="20"/>
                <w:szCs w:val="20"/>
                <w:u w:val="single"/>
              </w:rPr>
              <w:t>Знать</w:t>
            </w:r>
            <w:r w:rsidR="00CB2C8D" w:rsidRPr="00EE50AB">
              <w:rPr>
                <w:sz w:val="20"/>
                <w:szCs w:val="20"/>
                <w:u w:val="single"/>
              </w:rPr>
              <w:t xml:space="preserve">  </w:t>
            </w:r>
            <w:r w:rsidR="00CB2C8D" w:rsidRPr="00EE50AB">
              <w:rPr>
                <w:sz w:val="20"/>
                <w:szCs w:val="20"/>
              </w:rPr>
              <w:t>о наличии</w:t>
            </w:r>
            <w:r w:rsidR="007A7AA3" w:rsidRPr="00EE50AB">
              <w:rPr>
                <w:sz w:val="20"/>
                <w:szCs w:val="20"/>
              </w:rPr>
              <w:t xml:space="preserve"> спектра источников ми</w:t>
            </w:r>
            <w:r w:rsidR="003850CF" w:rsidRPr="00EE50AB">
              <w:rPr>
                <w:sz w:val="20"/>
                <w:szCs w:val="20"/>
              </w:rPr>
              <w:t>ологических текстов, к</w:t>
            </w:r>
            <w:r w:rsidR="003850CF" w:rsidRPr="00EE50AB">
              <w:rPr>
                <w:sz w:val="20"/>
                <w:szCs w:val="20"/>
              </w:rPr>
              <w:t>о</w:t>
            </w:r>
            <w:r w:rsidR="003850CF" w:rsidRPr="00EE50AB">
              <w:rPr>
                <w:sz w:val="20"/>
                <w:szCs w:val="20"/>
              </w:rPr>
              <w:t xml:space="preserve">торые могут быть актуализированы в </w:t>
            </w:r>
            <w:proofErr w:type="spellStart"/>
            <w:r w:rsidR="003850CF" w:rsidRPr="00EE50AB">
              <w:rPr>
                <w:sz w:val="20"/>
                <w:szCs w:val="20"/>
              </w:rPr>
              <w:t>профессиоенальной</w:t>
            </w:r>
            <w:proofErr w:type="spellEnd"/>
            <w:r w:rsidR="003850CF" w:rsidRPr="00EE50AB">
              <w:rPr>
                <w:sz w:val="20"/>
                <w:szCs w:val="20"/>
              </w:rPr>
              <w:t xml:space="preserve"> деятел</w:t>
            </w:r>
            <w:r w:rsidR="003850CF" w:rsidRPr="00EE50AB">
              <w:rPr>
                <w:sz w:val="20"/>
                <w:szCs w:val="20"/>
              </w:rPr>
              <w:t>ь</w:t>
            </w:r>
            <w:r w:rsidR="003850CF" w:rsidRPr="00EE50AB">
              <w:rPr>
                <w:sz w:val="20"/>
                <w:szCs w:val="20"/>
              </w:rPr>
              <w:t>ности</w:t>
            </w:r>
          </w:p>
          <w:p w:rsidR="00D75C55" w:rsidRPr="00EE50AB" w:rsidRDefault="00D75C55" w:rsidP="002C53CB">
            <w:pPr>
              <w:rPr>
                <w:sz w:val="20"/>
                <w:szCs w:val="20"/>
              </w:rPr>
            </w:pPr>
            <w:r w:rsidRPr="00EE50AB">
              <w:rPr>
                <w:sz w:val="20"/>
                <w:szCs w:val="20"/>
                <w:u w:val="single"/>
              </w:rPr>
              <w:t>Уметь:</w:t>
            </w:r>
            <w:r w:rsidRPr="00EE50AB">
              <w:rPr>
                <w:sz w:val="20"/>
                <w:szCs w:val="20"/>
              </w:rPr>
              <w:t xml:space="preserve"> </w:t>
            </w:r>
            <w:r w:rsidR="00432669" w:rsidRPr="00EE50AB">
              <w:rPr>
                <w:sz w:val="20"/>
                <w:szCs w:val="20"/>
              </w:rPr>
              <w:t>применять современные знания в области мифологии в профессиональной деятельности и социальной практике</w:t>
            </w:r>
          </w:p>
          <w:p w:rsidR="00D75C55" w:rsidRPr="00EE50AB" w:rsidRDefault="00D75C55" w:rsidP="003037CF">
            <w:pPr>
              <w:rPr>
                <w:sz w:val="20"/>
                <w:szCs w:val="20"/>
              </w:rPr>
            </w:pPr>
            <w:r w:rsidRPr="00EE50AB">
              <w:rPr>
                <w:sz w:val="20"/>
                <w:szCs w:val="20"/>
                <w:u w:val="single"/>
              </w:rPr>
              <w:t>Владеть:</w:t>
            </w:r>
            <w:r w:rsidRPr="00EE50AB">
              <w:rPr>
                <w:b/>
                <w:sz w:val="20"/>
                <w:szCs w:val="20"/>
              </w:rPr>
              <w:t xml:space="preserve"> </w:t>
            </w:r>
            <w:r w:rsidR="00E5452F" w:rsidRPr="00EE50AB">
              <w:rPr>
                <w:sz w:val="20"/>
                <w:szCs w:val="20"/>
              </w:rPr>
              <w:t>определёнными методами</w:t>
            </w:r>
            <w:r w:rsidR="0027497F" w:rsidRPr="00EE50AB">
              <w:rPr>
                <w:sz w:val="20"/>
                <w:szCs w:val="20"/>
              </w:rPr>
              <w:t xml:space="preserve"> акту</w:t>
            </w:r>
            <w:r w:rsidR="00E5452F" w:rsidRPr="00EE50AB">
              <w:rPr>
                <w:sz w:val="20"/>
                <w:szCs w:val="20"/>
              </w:rPr>
              <w:t>ализации знаний</w:t>
            </w:r>
            <w:r w:rsidR="0027497F" w:rsidRPr="00EE50AB">
              <w:rPr>
                <w:sz w:val="20"/>
                <w:szCs w:val="20"/>
              </w:rPr>
              <w:t xml:space="preserve"> в пр</w:t>
            </w:r>
            <w:r w:rsidR="0027497F" w:rsidRPr="00EE50AB">
              <w:rPr>
                <w:sz w:val="20"/>
                <w:szCs w:val="20"/>
              </w:rPr>
              <w:t>о</w:t>
            </w:r>
            <w:r w:rsidR="0027497F" w:rsidRPr="00EE50AB">
              <w:rPr>
                <w:sz w:val="20"/>
                <w:szCs w:val="20"/>
              </w:rPr>
              <w:t>фессиональной этнокультурной деятельности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:rsidR="00D75C55" w:rsidRPr="00D75C55" w:rsidRDefault="00D75C55" w:rsidP="008012FE">
            <w:pPr>
              <w:jc w:val="center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оценка 4</w:t>
            </w:r>
          </w:p>
        </w:tc>
      </w:tr>
      <w:tr w:rsidR="00D75C55" w:rsidRPr="009E3546" w:rsidTr="0085716F">
        <w:trPr>
          <w:trHeight w:val="276"/>
        </w:trPr>
        <w:tc>
          <w:tcPr>
            <w:tcW w:w="887" w:type="pct"/>
            <w:vMerge/>
            <w:tcBorders>
              <w:bottom w:val="single" w:sz="4" w:space="0" w:color="auto"/>
            </w:tcBorders>
            <w:vAlign w:val="center"/>
          </w:tcPr>
          <w:p w:rsidR="00D75C55" w:rsidRPr="00B359F1" w:rsidRDefault="00D75C55" w:rsidP="001270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03" w:type="pct"/>
            <w:tcBorders>
              <w:bottom w:val="single" w:sz="4" w:space="0" w:color="auto"/>
            </w:tcBorders>
            <w:vAlign w:val="center"/>
          </w:tcPr>
          <w:p w:rsidR="00D75C55" w:rsidRPr="00EE50AB" w:rsidRDefault="00D75C55" w:rsidP="008012FE">
            <w:pPr>
              <w:rPr>
                <w:b/>
                <w:sz w:val="20"/>
                <w:szCs w:val="20"/>
              </w:rPr>
            </w:pPr>
            <w:r w:rsidRPr="00EE50AB">
              <w:rPr>
                <w:b/>
                <w:sz w:val="20"/>
                <w:szCs w:val="20"/>
              </w:rPr>
              <w:t xml:space="preserve">Высокий </w:t>
            </w:r>
          </w:p>
          <w:p w:rsidR="00B60A1E" w:rsidRPr="00EE50AB" w:rsidRDefault="004F78B2" w:rsidP="00B60A1E">
            <w:pPr>
              <w:ind w:hanging="2"/>
              <w:jc w:val="both"/>
              <w:rPr>
                <w:sz w:val="20"/>
                <w:szCs w:val="20"/>
              </w:rPr>
            </w:pPr>
            <w:r w:rsidRPr="00EE50AB">
              <w:rPr>
                <w:sz w:val="20"/>
                <w:szCs w:val="20"/>
                <w:u w:val="single"/>
              </w:rPr>
              <w:t>Знать</w:t>
            </w:r>
            <w:r w:rsidR="00B60A1E" w:rsidRPr="00EE50AB">
              <w:rPr>
                <w:sz w:val="20"/>
                <w:szCs w:val="20"/>
              </w:rPr>
              <w:t xml:space="preserve">  различные типы источников мифологических текстов, научные традиции и современные научные теории изучения и и</w:t>
            </w:r>
            <w:r w:rsidR="00B60A1E" w:rsidRPr="00EE50AB">
              <w:rPr>
                <w:sz w:val="20"/>
                <w:szCs w:val="20"/>
              </w:rPr>
              <w:t>н</w:t>
            </w:r>
            <w:r w:rsidR="00B60A1E" w:rsidRPr="00EE50AB">
              <w:rPr>
                <w:sz w:val="20"/>
                <w:szCs w:val="20"/>
              </w:rPr>
              <w:t>терпретации мифологических текстов,  их характеристики и  этапы возникновения.</w:t>
            </w:r>
          </w:p>
          <w:p w:rsidR="004F78B2" w:rsidRPr="00EE50AB" w:rsidRDefault="004F78B2" w:rsidP="004F78B2">
            <w:pPr>
              <w:rPr>
                <w:sz w:val="20"/>
                <w:szCs w:val="20"/>
              </w:rPr>
            </w:pPr>
            <w:r w:rsidRPr="00EE50AB">
              <w:rPr>
                <w:sz w:val="20"/>
                <w:szCs w:val="20"/>
                <w:u w:val="single"/>
              </w:rPr>
              <w:t>Уметь</w:t>
            </w:r>
            <w:r w:rsidRPr="00EE50AB">
              <w:rPr>
                <w:sz w:val="20"/>
                <w:szCs w:val="20"/>
              </w:rPr>
              <w:t xml:space="preserve"> </w:t>
            </w:r>
            <w:r w:rsidR="00B60A1E" w:rsidRPr="00EE50AB">
              <w:rPr>
                <w:sz w:val="20"/>
                <w:szCs w:val="20"/>
              </w:rPr>
              <w:t>определять в научных материалах типы аналитических те</w:t>
            </w:r>
            <w:r w:rsidR="00B60A1E" w:rsidRPr="00EE50AB">
              <w:rPr>
                <w:sz w:val="20"/>
                <w:szCs w:val="20"/>
              </w:rPr>
              <w:t>х</w:t>
            </w:r>
            <w:r w:rsidR="00B60A1E" w:rsidRPr="00EE50AB">
              <w:rPr>
                <w:sz w:val="20"/>
                <w:szCs w:val="20"/>
              </w:rPr>
              <w:t>нологий и оценивать научную эффективность их применения</w:t>
            </w:r>
            <w:r w:rsidR="003A0BB8" w:rsidRPr="00EE50AB">
              <w:rPr>
                <w:sz w:val="20"/>
                <w:szCs w:val="20"/>
              </w:rPr>
              <w:t xml:space="preserve"> в профессиональной деятельности и социальной практике</w:t>
            </w:r>
            <w:r w:rsidR="00B60A1E" w:rsidRPr="00EE50AB">
              <w:rPr>
                <w:sz w:val="20"/>
                <w:szCs w:val="20"/>
              </w:rPr>
              <w:t>.</w:t>
            </w:r>
          </w:p>
          <w:p w:rsidR="00D75C55" w:rsidRPr="00EE50AB" w:rsidRDefault="004F78B2" w:rsidP="00EE50AB">
            <w:pPr>
              <w:rPr>
                <w:sz w:val="20"/>
                <w:szCs w:val="20"/>
              </w:rPr>
            </w:pPr>
            <w:r w:rsidRPr="00EE50AB">
              <w:rPr>
                <w:sz w:val="20"/>
                <w:szCs w:val="20"/>
                <w:u w:val="single"/>
              </w:rPr>
              <w:t>Владеть</w:t>
            </w:r>
            <w:r w:rsidR="003037CF" w:rsidRPr="00EE50AB">
              <w:rPr>
                <w:sz w:val="20"/>
                <w:szCs w:val="20"/>
              </w:rPr>
              <w:t xml:space="preserve"> знаниями корпуса традиционных мифологических те</w:t>
            </w:r>
            <w:r w:rsidR="003037CF" w:rsidRPr="00EE50AB">
              <w:rPr>
                <w:sz w:val="20"/>
                <w:szCs w:val="20"/>
              </w:rPr>
              <w:t>к</w:t>
            </w:r>
            <w:r w:rsidR="003037CF" w:rsidRPr="00EE50AB">
              <w:rPr>
                <w:sz w:val="20"/>
                <w:szCs w:val="20"/>
              </w:rPr>
              <w:lastRenderedPageBreak/>
              <w:t>стов; методами комбинированного применения аналитических технологий в исследовании мифопоэтического мировоззрения и актуализации этих знаний в социальной практике</w:t>
            </w:r>
            <w:r w:rsidR="00EE50AB" w:rsidRPr="00EE50AB">
              <w:rPr>
                <w:sz w:val="20"/>
                <w:szCs w:val="20"/>
              </w:rPr>
              <w:t xml:space="preserve"> и професси</w:t>
            </w:r>
            <w:r w:rsidR="00EE50AB" w:rsidRPr="00EE50AB">
              <w:rPr>
                <w:sz w:val="20"/>
                <w:szCs w:val="20"/>
              </w:rPr>
              <w:t>о</w:t>
            </w:r>
            <w:r w:rsidR="00EE50AB" w:rsidRPr="00EE50AB">
              <w:rPr>
                <w:sz w:val="20"/>
                <w:szCs w:val="20"/>
              </w:rPr>
              <w:t>нальной этнокультурной деятельности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:rsidR="00D75C55" w:rsidRPr="00D75C55" w:rsidRDefault="00D75C55" w:rsidP="008012FE">
            <w:pPr>
              <w:jc w:val="center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lastRenderedPageBreak/>
              <w:t>оценка 5</w:t>
            </w:r>
          </w:p>
        </w:tc>
      </w:tr>
      <w:tr w:rsidR="00D75C55" w:rsidRPr="009E3546" w:rsidTr="008012FE">
        <w:trPr>
          <w:trHeight w:val="276"/>
        </w:trPr>
        <w:tc>
          <w:tcPr>
            <w:tcW w:w="887" w:type="pct"/>
            <w:vMerge w:val="restart"/>
            <w:vAlign w:val="center"/>
          </w:tcPr>
          <w:p w:rsidR="00D75C55" w:rsidRPr="00D75C55" w:rsidRDefault="00D75C55" w:rsidP="008012FE">
            <w:pPr>
              <w:jc w:val="center"/>
              <w:rPr>
                <w:b/>
                <w:sz w:val="20"/>
                <w:szCs w:val="20"/>
              </w:rPr>
            </w:pPr>
            <w:r w:rsidRPr="00D75C55">
              <w:rPr>
                <w:b/>
                <w:sz w:val="20"/>
                <w:szCs w:val="20"/>
              </w:rPr>
              <w:lastRenderedPageBreak/>
              <w:t>ПК-1</w:t>
            </w:r>
          </w:p>
          <w:p w:rsidR="00D75C55" w:rsidRPr="00D75C55" w:rsidRDefault="00D75C55" w:rsidP="00801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pct"/>
            <w:tcBorders>
              <w:bottom w:val="single" w:sz="4" w:space="0" w:color="auto"/>
            </w:tcBorders>
            <w:vAlign w:val="center"/>
          </w:tcPr>
          <w:p w:rsidR="00D75C55" w:rsidRPr="00D75C55" w:rsidRDefault="00D75C55" w:rsidP="00B217D8">
            <w:pPr>
              <w:rPr>
                <w:b/>
                <w:sz w:val="20"/>
                <w:szCs w:val="20"/>
              </w:rPr>
            </w:pPr>
            <w:r w:rsidRPr="00D75C55">
              <w:rPr>
                <w:b/>
                <w:sz w:val="20"/>
                <w:szCs w:val="20"/>
              </w:rPr>
              <w:t xml:space="preserve">Пороговый: </w:t>
            </w:r>
          </w:p>
          <w:p w:rsidR="00D75C55" w:rsidRPr="00D75C55" w:rsidRDefault="00D75C55" w:rsidP="00B217D8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  <w:u w:val="single"/>
              </w:rPr>
              <w:t>Знать:</w:t>
            </w:r>
            <w:r w:rsidRPr="00D75C55">
              <w:rPr>
                <w:sz w:val="20"/>
                <w:szCs w:val="20"/>
              </w:rPr>
              <w:t xml:space="preserve"> основные </w:t>
            </w:r>
            <w:r w:rsidR="00B66980" w:rsidRPr="00D75C55">
              <w:rPr>
                <w:sz w:val="20"/>
                <w:szCs w:val="20"/>
              </w:rPr>
              <w:t>отечественные</w:t>
            </w:r>
            <w:r w:rsidR="00B66980">
              <w:rPr>
                <w:sz w:val="20"/>
                <w:szCs w:val="20"/>
              </w:rPr>
              <w:t xml:space="preserve"> </w:t>
            </w:r>
            <w:r w:rsidRPr="00D75C55">
              <w:rPr>
                <w:sz w:val="20"/>
                <w:szCs w:val="20"/>
              </w:rPr>
              <w:t>научные издания мифологических текстов и их научные интерпретации.</w:t>
            </w:r>
          </w:p>
          <w:p w:rsidR="00D75C55" w:rsidRPr="00D75C55" w:rsidRDefault="00D75C55" w:rsidP="00B217D8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  <w:u w:val="single"/>
              </w:rPr>
              <w:t>Уметь:</w:t>
            </w:r>
            <w:r w:rsidRPr="00D75C55">
              <w:rPr>
                <w:b/>
                <w:sz w:val="20"/>
                <w:szCs w:val="20"/>
              </w:rPr>
              <w:t xml:space="preserve"> </w:t>
            </w:r>
            <w:r w:rsidRPr="00D75C55">
              <w:rPr>
                <w:sz w:val="20"/>
                <w:szCs w:val="20"/>
              </w:rPr>
              <w:t xml:space="preserve">ориентироваться в основных научных  информационных источниках, связанных с мифологией и вычленять необходимую информацию для своей профессиональной деятельности. </w:t>
            </w:r>
          </w:p>
          <w:p w:rsidR="00D75C55" w:rsidRPr="00D75C55" w:rsidRDefault="00D75C55" w:rsidP="00B217D8">
            <w:pPr>
              <w:rPr>
                <w:b/>
                <w:sz w:val="20"/>
                <w:szCs w:val="20"/>
              </w:rPr>
            </w:pPr>
            <w:r w:rsidRPr="00D75C55">
              <w:rPr>
                <w:sz w:val="20"/>
                <w:szCs w:val="20"/>
                <w:u w:val="single"/>
              </w:rPr>
              <w:t>Владеть:</w:t>
            </w:r>
            <w:r w:rsidRPr="00D75C55">
              <w:rPr>
                <w:sz w:val="20"/>
                <w:szCs w:val="20"/>
              </w:rPr>
              <w:t xml:space="preserve"> навыками работы с теоретической и эмпирической и</w:t>
            </w:r>
            <w:r w:rsidRPr="00D75C55">
              <w:rPr>
                <w:sz w:val="20"/>
                <w:szCs w:val="20"/>
              </w:rPr>
              <w:t>н</w:t>
            </w:r>
            <w:r w:rsidRPr="00D75C55">
              <w:rPr>
                <w:sz w:val="20"/>
                <w:szCs w:val="20"/>
              </w:rPr>
              <w:t>формацией, навыками её применения  в своих исследованиях.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:rsidR="00D75C55" w:rsidRPr="00D75C55" w:rsidRDefault="00D75C55" w:rsidP="008012FE">
            <w:pPr>
              <w:jc w:val="center"/>
              <w:rPr>
                <w:i/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оценка 3</w:t>
            </w:r>
          </w:p>
        </w:tc>
      </w:tr>
      <w:tr w:rsidR="00D75C55" w:rsidRPr="009E3546" w:rsidTr="008012FE">
        <w:trPr>
          <w:trHeight w:val="276"/>
        </w:trPr>
        <w:tc>
          <w:tcPr>
            <w:tcW w:w="887" w:type="pct"/>
            <w:vMerge/>
            <w:vAlign w:val="center"/>
          </w:tcPr>
          <w:p w:rsidR="00D75C55" w:rsidRPr="00D75C55" w:rsidRDefault="00D75C55" w:rsidP="00127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pct"/>
            <w:tcBorders>
              <w:bottom w:val="single" w:sz="4" w:space="0" w:color="auto"/>
            </w:tcBorders>
            <w:vAlign w:val="center"/>
          </w:tcPr>
          <w:p w:rsidR="00D75C55" w:rsidRPr="00D75C55" w:rsidRDefault="00D75C55" w:rsidP="00B217D8">
            <w:pPr>
              <w:rPr>
                <w:b/>
                <w:sz w:val="20"/>
                <w:szCs w:val="20"/>
              </w:rPr>
            </w:pPr>
            <w:r w:rsidRPr="00D75C55">
              <w:rPr>
                <w:b/>
                <w:sz w:val="20"/>
                <w:szCs w:val="20"/>
              </w:rPr>
              <w:t xml:space="preserve">Повышенный: </w:t>
            </w:r>
          </w:p>
          <w:p w:rsidR="00FD00CE" w:rsidRPr="004F78B2" w:rsidRDefault="00FD00CE" w:rsidP="00FD00CE">
            <w:pPr>
              <w:rPr>
                <w:sz w:val="20"/>
                <w:szCs w:val="20"/>
              </w:rPr>
            </w:pPr>
            <w:r w:rsidRPr="00646C1D">
              <w:rPr>
                <w:sz w:val="20"/>
                <w:szCs w:val="20"/>
                <w:u w:val="single"/>
              </w:rPr>
              <w:t>Знать</w:t>
            </w:r>
            <w:r w:rsidRPr="004F78B2">
              <w:rPr>
                <w:sz w:val="20"/>
                <w:szCs w:val="20"/>
              </w:rPr>
              <w:t xml:space="preserve"> </w:t>
            </w:r>
            <w:r w:rsidR="007C437B" w:rsidRPr="00D75C55">
              <w:rPr>
                <w:sz w:val="20"/>
                <w:szCs w:val="20"/>
              </w:rPr>
              <w:t>отечественные</w:t>
            </w:r>
            <w:r w:rsidR="00B66980">
              <w:rPr>
                <w:sz w:val="20"/>
                <w:szCs w:val="20"/>
              </w:rPr>
              <w:t xml:space="preserve"> и зарубежные</w:t>
            </w:r>
            <w:r w:rsidR="007C437B">
              <w:rPr>
                <w:sz w:val="20"/>
                <w:szCs w:val="20"/>
              </w:rPr>
              <w:t xml:space="preserve"> </w:t>
            </w:r>
            <w:r w:rsidR="007C437B" w:rsidRPr="00D75C55">
              <w:rPr>
                <w:sz w:val="20"/>
                <w:szCs w:val="20"/>
              </w:rPr>
              <w:t>научные издания мифологич</w:t>
            </w:r>
            <w:r w:rsidR="007C437B" w:rsidRPr="00D75C55">
              <w:rPr>
                <w:sz w:val="20"/>
                <w:szCs w:val="20"/>
              </w:rPr>
              <w:t>е</w:t>
            </w:r>
            <w:r w:rsidR="007C437B" w:rsidRPr="00D75C55">
              <w:rPr>
                <w:sz w:val="20"/>
                <w:szCs w:val="20"/>
              </w:rPr>
              <w:t>ских текстов и научные аналитические труды в этой обла</w:t>
            </w:r>
            <w:r w:rsidR="00646C1D">
              <w:rPr>
                <w:sz w:val="20"/>
                <w:szCs w:val="20"/>
              </w:rPr>
              <w:t>сти.</w:t>
            </w:r>
          </w:p>
          <w:p w:rsidR="00FD00CE" w:rsidRPr="004F78B2" w:rsidRDefault="00FD00CE" w:rsidP="00FD00CE">
            <w:pPr>
              <w:rPr>
                <w:sz w:val="20"/>
                <w:szCs w:val="20"/>
              </w:rPr>
            </w:pPr>
            <w:r w:rsidRPr="00646C1D">
              <w:rPr>
                <w:sz w:val="20"/>
                <w:szCs w:val="20"/>
                <w:u w:val="single"/>
              </w:rPr>
              <w:t>Умет</w:t>
            </w:r>
            <w:r w:rsidRPr="004F78B2">
              <w:rPr>
                <w:sz w:val="20"/>
                <w:szCs w:val="20"/>
              </w:rPr>
              <w:t>ь</w:t>
            </w:r>
            <w:r w:rsidR="00223487">
              <w:rPr>
                <w:sz w:val="20"/>
                <w:szCs w:val="20"/>
              </w:rPr>
              <w:t xml:space="preserve"> на хорошем уровне </w:t>
            </w:r>
            <w:proofErr w:type="spellStart"/>
            <w:r w:rsidR="00656F5A">
              <w:rPr>
                <w:sz w:val="20"/>
                <w:szCs w:val="20"/>
              </w:rPr>
              <w:t>аналзи</w:t>
            </w:r>
            <w:r w:rsidR="00223487">
              <w:rPr>
                <w:sz w:val="20"/>
                <w:szCs w:val="20"/>
              </w:rPr>
              <w:t>ровать</w:t>
            </w:r>
            <w:proofErr w:type="spellEnd"/>
            <w:r w:rsidR="00BF3932" w:rsidRPr="00A45C67">
              <w:rPr>
                <w:sz w:val="20"/>
                <w:szCs w:val="20"/>
              </w:rPr>
              <w:t xml:space="preserve"> теоретическ</w:t>
            </w:r>
            <w:r w:rsidR="006118D6">
              <w:rPr>
                <w:sz w:val="20"/>
                <w:szCs w:val="20"/>
              </w:rPr>
              <w:t>ую</w:t>
            </w:r>
            <w:r w:rsidR="00BF3932" w:rsidRPr="00A45C67">
              <w:rPr>
                <w:sz w:val="20"/>
                <w:szCs w:val="20"/>
              </w:rPr>
              <w:t xml:space="preserve"> и эмпир</w:t>
            </w:r>
            <w:r w:rsidR="00BF3932" w:rsidRPr="00A45C67">
              <w:rPr>
                <w:sz w:val="20"/>
                <w:szCs w:val="20"/>
              </w:rPr>
              <w:t>и</w:t>
            </w:r>
            <w:r w:rsidR="00BF3932" w:rsidRPr="00A45C67">
              <w:rPr>
                <w:sz w:val="20"/>
                <w:szCs w:val="20"/>
              </w:rPr>
              <w:t>че</w:t>
            </w:r>
            <w:r w:rsidR="00BF3932">
              <w:rPr>
                <w:sz w:val="20"/>
                <w:szCs w:val="20"/>
              </w:rPr>
              <w:t>ск</w:t>
            </w:r>
            <w:r w:rsidR="006118D6">
              <w:rPr>
                <w:sz w:val="20"/>
                <w:szCs w:val="20"/>
              </w:rPr>
              <w:t>ую</w:t>
            </w:r>
            <w:r w:rsidR="00BF3932">
              <w:rPr>
                <w:sz w:val="20"/>
                <w:szCs w:val="20"/>
              </w:rPr>
              <w:t xml:space="preserve"> информаци</w:t>
            </w:r>
            <w:r w:rsidR="006118D6">
              <w:rPr>
                <w:sz w:val="20"/>
                <w:szCs w:val="20"/>
              </w:rPr>
              <w:t>ю</w:t>
            </w:r>
            <w:r w:rsidR="00BF3932">
              <w:rPr>
                <w:sz w:val="20"/>
                <w:szCs w:val="20"/>
              </w:rPr>
              <w:t xml:space="preserve"> по тематике исследования.</w:t>
            </w:r>
          </w:p>
          <w:p w:rsidR="00D75C55" w:rsidRPr="00D75C55" w:rsidRDefault="00FD00CE" w:rsidP="006365ED">
            <w:pPr>
              <w:rPr>
                <w:sz w:val="20"/>
                <w:szCs w:val="20"/>
              </w:rPr>
            </w:pPr>
            <w:r w:rsidRPr="00646C1D">
              <w:rPr>
                <w:sz w:val="20"/>
                <w:szCs w:val="20"/>
                <w:u w:val="single"/>
              </w:rPr>
              <w:t>Владет</w:t>
            </w:r>
            <w:r w:rsidRPr="004F78B2">
              <w:rPr>
                <w:sz w:val="20"/>
                <w:szCs w:val="20"/>
              </w:rPr>
              <w:t>ь</w:t>
            </w:r>
            <w:r w:rsidR="00F84BE8">
              <w:rPr>
                <w:sz w:val="20"/>
                <w:szCs w:val="20"/>
              </w:rPr>
              <w:t xml:space="preserve"> </w:t>
            </w:r>
            <w:r w:rsidR="00EE5F4F">
              <w:rPr>
                <w:sz w:val="20"/>
                <w:szCs w:val="20"/>
              </w:rPr>
              <w:t xml:space="preserve"> </w:t>
            </w:r>
            <w:r w:rsidR="00976A50">
              <w:rPr>
                <w:sz w:val="20"/>
                <w:szCs w:val="20"/>
              </w:rPr>
              <w:t xml:space="preserve">на хорошем уровне </w:t>
            </w:r>
            <w:r w:rsidR="00F84BE8" w:rsidRPr="00D75C55">
              <w:rPr>
                <w:sz w:val="20"/>
                <w:szCs w:val="20"/>
              </w:rPr>
              <w:t>навыками</w:t>
            </w:r>
            <w:r w:rsidR="00EE5F4F">
              <w:rPr>
                <w:sz w:val="20"/>
                <w:szCs w:val="20"/>
              </w:rPr>
              <w:t xml:space="preserve"> актуализации полученных знаний и навыков в </w:t>
            </w:r>
            <w:r w:rsidR="000F4B4F">
              <w:rPr>
                <w:sz w:val="20"/>
                <w:szCs w:val="20"/>
              </w:rPr>
              <w:t>научно-исследовательской профессиональной практике.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:rsidR="00D75C55" w:rsidRPr="00D75C55" w:rsidRDefault="00D75C55" w:rsidP="008012FE">
            <w:pPr>
              <w:jc w:val="center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оценка 4</w:t>
            </w:r>
          </w:p>
        </w:tc>
      </w:tr>
      <w:tr w:rsidR="00D75C55" w:rsidRPr="009E3546" w:rsidTr="0085716F">
        <w:trPr>
          <w:trHeight w:val="276"/>
        </w:trPr>
        <w:tc>
          <w:tcPr>
            <w:tcW w:w="887" w:type="pct"/>
            <w:vMerge/>
            <w:tcBorders>
              <w:bottom w:val="single" w:sz="4" w:space="0" w:color="auto"/>
            </w:tcBorders>
            <w:vAlign w:val="center"/>
          </w:tcPr>
          <w:p w:rsidR="00D75C55" w:rsidRPr="00D75C55" w:rsidRDefault="00D75C55" w:rsidP="00127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pct"/>
            <w:tcBorders>
              <w:bottom w:val="single" w:sz="4" w:space="0" w:color="auto"/>
            </w:tcBorders>
            <w:vAlign w:val="center"/>
          </w:tcPr>
          <w:p w:rsidR="00FD00CE" w:rsidRPr="00FD00CE" w:rsidRDefault="00FD00CE" w:rsidP="00FD00CE">
            <w:pPr>
              <w:rPr>
                <w:b/>
                <w:sz w:val="20"/>
                <w:szCs w:val="20"/>
              </w:rPr>
            </w:pPr>
            <w:r w:rsidRPr="00D75C55">
              <w:rPr>
                <w:b/>
                <w:sz w:val="20"/>
                <w:szCs w:val="20"/>
              </w:rPr>
              <w:t xml:space="preserve">Высокий </w:t>
            </w:r>
          </w:p>
          <w:p w:rsidR="00FD00CE" w:rsidRPr="00D75C55" w:rsidRDefault="00FD00CE" w:rsidP="00FD00CE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  <w:u w:val="single"/>
              </w:rPr>
              <w:t>Знать:</w:t>
            </w:r>
            <w:r w:rsidRPr="00D75C55">
              <w:rPr>
                <w:sz w:val="20"/>
                <w:szCs w:val="20"/>
              </w:rPr>
              <w:t xml:space="preserve"> </w:t>
            </w:r>
            <w:r w:rsidR="007C437B">
              <w:rPr>
                <w:sz w:val="20"/>
                <w:szCs w:val="20"/>
              </w:rPr>
              <w:t xml:space="preserve">о наличии сети </w:t>
            </w:r>
            <w:r w:rsidRPr="00D75C55">
              <w:rPr>
                <w:sz w:val="20"/>
                <w:szCs w:val="20"/>
              </w:rPr>
              <w:t>отечественны</w:t>
            </w:r>
            <w:r w:rsidR="00646C1D">
              <w:rPr>
                <w:sz w:val="20"/>
                <w:szCs w:val="20"/>
              </w:rPr>
              <w:t>х</w:t>
            </w:r>
            <w:r w:rsidRPr="00D75C55">
              <w:rPr>
                <w:sz w:val="20"/>
                <w:szCs w:val="20"/>
              </w:rPr>
              <w:t xml:space="preserve"> и зарубежны</w:t>
            </w:r>
            <w:r w:rsidR="00646C1D">
              <w:rPr>
                <w:sz w:val="20"/>
                <w:szCs w:val="20"/>
              </w:rPr>
              <w:t>х</w:t>
            </w:r>
            <w:r w:rsidRPr="00D75C55">
              <w:rPr>
                <w:sz w:val="20"/>
                <w:szCs w:val="20"/>
              </w:rPr>
              <w:t xml:space="preserve"> научны</w:t>
            </w:r>
            <w:r w:rsidR="00646C1D">
              <w:rPr>
                <w:sz w:val="20"/>
                <w:szCs w:val="20"/>
              </w:rPr>
              <w:t>х</w:t>
            </w:r>
            <w:r w:rsidRPr="00D75C55">
              <w:rPr>
                <w:sz w:val="20"/>
                <w:szCs w:val="20"/>
              </w:rPr>
              <w:t xml:space="preserve"> изд</w:t>
            </w:r>
            <w:r w:rsidRPr="00D75C55">
              <w:rPr>
                <w:sz w:val="20"/>
                <w:szCs w:val="20"/>
              </w:rPr>
              <w:t>а</w:t>
            </w:r>
            <w:r w:rsidRPr="00D75C55">
              <w:rPr>
                <w:sz w:val="20"/>
                <w:szCs w:val="20"/>
              </w:rPr>
              <w:t>ни</w:t>
            </w:r>
            <w:r w:rsidR="00646C1D">
              <w:rPr>
                <w:sz w:val="20"/>
                <w:szCs w:val="20"/>
              </w:rPr>
              <w:t>й</w:t>
            </w:r>
            <w:r w:rsidRPr="00D75C55">
              <w:rPr>
                <w:sz w:val="20"/>
                <w:szCs w:val="20"/>
              </w:rPr>
              <w:t xml:space="preserve"> мифологических текстов и </w:t>
            </w:r>
            <w:r w:rsidR="00633035">
              <w:rPr>
                <w:sz w:val="20"/>
                <w:szCs w:val="20"/>
              </w:rPr>
              <w:t xml:space="preserve">о </w:t>
            </w:r>
            <w:r w:rsidRPr="00D75C55">
              <w:rPr>
                <w:sz w:val="20"/>
                <w:szCs w:val="20"/>
              </w:rPr>
              <w:t>научны</w:t>
            </w:r>
            <w:r w:rsidR="00633035">
              <w:rPr>
                <w:sz w:val="20"/>
                <w:szCs w:val="20"/>
              </w:rPr>
              <w:t xml:space="preserve">х </w:t>
            </w:r>
            <w:r w:rsidRPr="00D75C55">
              <w:rPr>
                <w:sz w:val="20"/>
                <w:szCs w:val="20"/>
              </w:rPr>
              <w:t xml:space="preserve"> аналитически</w:t>
            </w:r>
            <w:r w:rsidR="00633035">
              <w:rPr>
                <w:sz w:val="20"/>
                <w:szCs w:val="20"/>
              </w:rPr>
              <w:t xml:space="preserve">х </w:t>
            </w:r>
            <w:r w:rsidR="003A7633">
              <w:rPr>
                <w:sz w:val="20"/>
                <w:szCs w:val="20"/>
              </w:rPr>
              <w:t>школах, публикующих</w:t>
            </w:r>
            <w:r w:rsidRPr="00D75C55">
              <w:rPr>
                <w:sz w:val="20"/>
                <w:szCs w:val="20"/>
              </w:rPr>
              <w:t xml:space="preserve"> труды в этой области.</w:t>
            </w:r>
          </w:p>
          <w:p w:rsidR="00FD00CE" w:rsidRPr="00D75C55" w:rsidRDefault="00FD00CE" w:rsidP="00FD00CE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 xml:space="preserve"> </w:t>
            </w:r>
            <w:r w:rsidRPr="00D75C55">
              <w:rPr>
                <w:sz w:val="20"/>
                <w:szCs w:val="20"/>
                <w:u w:val="single"/>
              </w:rPr>
              <w:t>Уметь:</w:t>
            </w:r>
            <w:r w:rsidRPr="00D75C55">
              <w:rPr>
                <w:sz w:val="20"/>
                <w:szCs w:val="20"/>
              </w:rPr>
              <w:t xml:space="preserve"> выявлять  и систематизировать теоретическую и эмпир</w:t>
            </w:r>
            <w:r w:rsidRPr="00D75C55">
              <w:rPr>
                <w:sz w:val="20"/>
                <w:szCs w:val="20"/>
              </w:rPr>
              <w:t>и</w:t>
            </w:r>
            <w:r w:rsidRPr="00D75C55">
              <w:rPr>
                <w:sz w:val="20"/>
                <w:szCs w:val="20"/>
              </w:rPr>
              <w:t>ческую информацию для организации собственной научно-практической деятельности в области  духовной культуры славян.</w:t>
            </w:r>
          </w:p>
          <w:p w:rsidR="00D75C55" w:rsidRPr="00D75C55" w:rsidRDefault="00FD00CE" w:rsidP="00F84BE8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  <w:u w:val="single"/>
              </w:rPr>
              <w:t>Владеть:</w:t>
            </w:r>
            <w:r w:rsidRPr="00D75C55">
              <w:rPr>
                <w:sz w:val="20"/>
                <w:szCs w:val="20"/>
              </w:rPr>
              <w:t xml:space="preserve">  </w:t>
            </w:r>
            <w:r w:rsidR="008E37B2">
              <w:rPr>
                <w:sz w:val="20"/>
                <w:szCs w:val="20"/>
              </w:rPr>
              <w:t xml:space="preserve">методами </w:t>
            </w:r>
            <w:r w:rsidRPr="00D75C55">
              <w:rPr>
                <w:sz w:val="20"/>
                <w:szCs w:val="20"/>
              </w:rPr>
              <w:t>оперирования новыми  теоретическими ко</w:t>
            </w:r>
            <w:r w:rsidRPr="00D75C55">
              <w:rPr>
                <w:sz w:val="20"/>
                <w:szCs w:val="20"/>
              </w:rPr>
              <w:t>н</w:t>
            </w:r>
            <w:r w:rsidRPr="00D75C55">
              <w:rPr>
                <w:sz w:val="20"/>
                <w:szCs w:val="20"/>
              </w:rPr>
              <w:t xml:space="preserve">цепциями в области традиционного мифопоэтического </w:t>
            </w:r>
            <w:proofErr w:type="spellStart"/>
            <w:r w:rsidRPr="00D75C55">
              <w:rPr>
                <w:sz w:val="20"/>
                <w:szCs w:val="20"/>
              </w:rPr>
              <w:t>мировозр</w:t>
            </w:r>
            <w:r w:rsidRPr="00D75C55">
              <w:rPr>
                <w:sz w:val="20"/>
                <w:szCs w:val="20"/>
              </w:rPr>
              <w:t>е</w:t>
            </w:r>
            <w:r w:rsidRPr="00D75C55">
              <w:rPr>
                <w:sz w:val="20"/>
                <w:szCs w:val="20"/>
              </w:rPr>
              <w:t>ния</w:t>
            </w:r>
            <w:proofErr w:type="spellEnd"/>
            <w:r w:rsidRPr="00D75C55">
              <w:rPr>
                <w:sz w:val="20"/>
                <w:szCs w:val="20"/>
              </w:rPr>
              <w:t xml:space="preserve">  и построения  с их учётом методик своей научно-исследовательской деятельности.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:rsidR="00D75C55" w:rsidRPr="00D75C55" w:rsidRDefault="00D75C55" w:rsidP="008012FE">
            <w:pPr>
              <w:jc w:val="center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оценка 5</w:t>
            </w:r>
          </w:p>
        </w:tc>
      </w:tr>
      <w:tr w:rsidR="00D75C55" w:rsidRPr="009E3546" w:rsidTr="00B217D8">
        <w:trPr>
          <w:trHeight w:val="90"/>
        </w:trPr>
        <w:tc>
          <w:tcPr>
            <w:tcW w:w="887" w:type="pct"/>
            <w:vMerge w:val="restart"/>
            <w:vAlign w:val="center"/>
          </w:tcPr>
          <w:p w:rsidR="00D75C55" w:rsidRPr="00D75C55" w:rsidRDefault="00D75C55" w:rsidP="008012FE">
            <w:pPr>
              <w:jc w:val="center"/>
              <w:rPr>
                <w:sz w:val="20"/>
                <w:szCs w:val="20"/>
              </w:rPr>
            </w:pPr>
            <w:r w:rsidRPr="00D75C55">
              <w:rPr>
                <w:b/>
                <w:sz w:val="20"/>
                <w:szCs w:val="20"/>
              </w:rPr>
              <w:t>ПК-2</w:t>
            </w:r>
            <w:r w:rsidRPr="00D75C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03" w:type="pct"/>
            <w:vAlign w:val="center"/>
          </w:tcPr>
          <w:p w:rsidR="00D75C55" w:rsidRPr="00D75C55" w:rsidRDefault="00D75C55" w:rsidP="00B217D8">
            <w:pPr>
              <w:rPr>
                <w:b/>
                <w:sz w:val="20"/>
                <w:szCs w:val="20"/>
              </w:rPr>
            </w:pPr>
            <w:r w:rsidRPr="00D75C55">
              <w:rPr>
                <w:b/>
                <w:sz w:val="20"/>
                <w:szCs w:val="20"/>
              </w:rPr>
              <w:t xml:space="preserve">Пороговый: </w:t>
            </w:r>
          </w:p>
          <w:p w:rsidR="00D75C55" w:rsidRPr="00D75C55" w:rsidRDefault="00D75C55" w:rsidP="00B217D8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  <w:u w:val="single"/>
              </w:rPr>
              <w:t>Знать:</w:t>
            </w:r>
            <w:r w:rsidRPr="00D75C55">
              <w:rPr>
                <w:sz w:val="20"/>
                <w:szCs w:val="20"/>
              </w:rPr>
              <w:t xml:space="preserve"> важнейшие научные труды, связанные с определением и</w:t>
            </w:r>
            <w:r w:rsidRPr="00D75C55">
              <w:rPr>
                <w:sz w:val="20"/>
                <w:szCs w:val="20"/>
              </w:rPr>
              <w:t>с</w:t>
            </w:r>
            <w:r w:rsidRPr="00D75C55">
              <w:rPr>
                <w:sz w:val="20"/>
                <w:szCs w:val="20"/>
              </w:rPr>
              <w:t>следовательских подходов в мифологической науке.</w:t>
            </w:r>
          </w:p>
          <w:p w:rsidR="00D75C55" w:rsidRPr="00D75C55" w:rsidRDefault="00D75C55" w:rsidP="00B217D8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  <w:u w:val="single"/>
              </w:rPr>
              <w:t>Уметь:</w:t>
            </w:r>
            <w:r w:rsidRPr="00D75C55">
              <w:rPr>
                <w:b/>
                <w:sz w:val="20"/>
                <w:szCs w:val="20"/>
              </w:rPr>
              <w:t xml:space="preserve"> </w:t>
            </w:r>
            <w:r w:rsidRPr="00D75C55">
              <w:rPr>
                <w:sz w:val="20"/>
                <w:szCs w:val="20"/>
              </w:rPr>
              <w:t>выяв</w:t>
            </w:r>
            <w:r w:rsidR="00452D10">
              <w:rPr>
                <w:sz w:val="20"/>
                <w:szCs w:val="20"/>
              </w:rPr>
              <w:t>ля</w:t>
            </w:r>
            <w:r w:rsidRPr="00D75C55">
              <w:rPr>
                <w:sz w:val="20"/>
                <w:szCs w:val="20"/>
              </w:rPr>
              <w:t>ть следы древних мифологических представлений  в фольклорно-этнографических, исторических, археологических источниках.</w:t>
            </w:r>
          </w:p>
          <w:p w:rsidR="00D75C55" w:rsidRPr="00D75C55" w:rsidRDefault="00D75C55" w:rsidP="00B217D8">
            <w:pPr>
              <w:rPr>
                <w:b/>
                <w:sz w:val="20"/>
                <w:szCs w:val="20"/>
              </w:rPr>
            </w:pPr>
            <w:r w:rsidRPr="00D75C55">
              <w:rPr>
                <w:sz w:val="20"/>
                <w:szCs w:val="20"/>
                <w:u w:val="single"/>
              </w:rPr>
              <w:t>Владеть:</w:t>
            </w:r>
            <w:r w:rsidRPr="00D75C55">
              <w:rPr>
                <w:sz w:val="20"/>
                <w:szCs w:val="20"/>
              </w:rPr>
              <w:t xml:space="preserve"> информацией о наличии научных критериев отличия  подлинных традиционных мифопоэтических текстов </w:t>
            </w:r>
            <w:proofErr w:type="gramStart"/>
            <w:r w:rsidRPr="00D75C55">
              <w:rPr>
                <w:sz w:val="20"/>
                <w:szCs w:val="20"/>
              </w:rPr>
              <w:t>от</w:t>
            </w:r>
            <w:proofErr w:type="gramEnd"/>
            <w:r w:rsidRPr="00D75C55">
              <w:rPr>
                <w:sz w:val="20"/>
                <w:szCs w:val="20"/>
              </w:rPr>
              <w:t xml:space="preserve"> мнимых.</w:t>
            </w:r>
          </w:p>
        </w:tc>
        <w:tc>
          <w:tcPr>
            <w:tcW w:w="910" w:type="pct"/>
            <w:vAlign w:val="center"/>
          </w:tcPr>
          <w:p w:rsidR="00D75C55" w:rsidRPr="00D75C55" w:rsidRDefault="00D75C55" w:rsidP="008012FE">
            <w:pPr>
              <w:jc w:val="center"/>
              <w:rPr>
                <w:i/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оценка 3</w:t>
            </w:r>
          </w:p>
        </w:tc>
      </w:tr>
      <w:tr w:rsidR="00D75C55" w:rsidRPr="009E3546" w:rsidTr="00B217D8">
        <w:trPr>
          <w:trHeight w:val="90"/>
        </w:trPr>
        <w:tc>
          <w:tcPr>
            <w:tcW w:w="887" w:type="pct"/>
            <w:vMerge/>
            <w:vAlign w:val="center"/>
          </w:tcPr>
          <w:p w:rsidR="00D75C55" w:rsidRPr="00D75C55" w:rsidRDefault="00D75C55" w:rsidP="008012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3" w:type="pct"/>
            <w:vAlign w:val="center"/>
          </w:tcPr>
          <w:p w:rsidR="00D75C55" w:rsidRPr="00D75C55" w:rsidRDefault="00D75C55" w:rsidP="00B217D8">
            <w:pPr>
              <w:rPr>
                <w:b/>
                <w:sz w:val="20"/>
                <w:szCs w:val="20"/>
              </w:rPr>
            </w:pPr>
            <w:r w:rsidRPr="00D75C55">
              <w:rPr>
                <w:b/>
                <w:sz w:val="20"/>
                <w:szCs w:val="20"/>
              </w:rPr>
              <w:t xml:space="preserve">Повышенный: </w:t>
            </w:r>
          </w:p>
          <w:p w:rsidR="002312EF" w:rsidRPr="004F78B2" w:rsidRDefault="002312EF" w:rsidP="002312EF">
            <w:pPr>
              <w:rPr>
                <w:sz w:val="20"/>
                <w:szCs w:val="20"/>
              </w:rPr>
            </w:pPr>
            <w:r w:rsidRPr="00946AB7">
              <w:rPr>
                <w:sz w:val="20"/>
                <w:szCs w:val="20"/>
                <w:u w:val="single"/>
              </w:rPr>
              <w:t>Знать</w:t>
            </w:r>
            <w:r w:rsidRPr="004F78B2">
              <w:rPr>
                <w:sz w:val="20"/>
                <w:szCs w:val="20"/>
              </w:rPr>
              <w:t xml:space="preserve"> </w:t>
            </w:r>
            <w:r w:rsidR="0030016D">
              <w:rPr>
                <w:sz w:val="20"/>
                <w:szCs w:val="20"/>
              </w:rPr>
              <w:t xml:space="preserve"> на хорошем уровне</w:t>
            </w:r>
            <w:r w:rsidR="00946AB7">
              <w:rPr>
                <w:sz w:val="20"/>
                <w:szCs w:val="20"/>
              </w:rPr>
              <w:t xml:space="preserve"> материал</w:t>
            </w:r>
            <w:r w:rsidR="0030016D">
              <w:rPr>
                <w:sz w:val="20"/>
                <w:szCs w:val="20"/>
              </w:rPr>
              <w:t xml:space="preserve"> </w:t>
            </w:r>
            <w:r w:rsidR="00946AB7" w:rsidRPr="00946AB7">
              <w:rPr>
                <w:sz w:val="20"/>
                <w:szCs w:val="20"/>
              </w:rPr>
              <w:t>фундаментальных и прикла</w:t>
            </w:r>
            <w:r w:rsidR="00946AB7" w:rsidRPr="00946AB7">
              <w:rPr>
                <w:sz w:val="20"/>
                <w:szCs w:val="20"/>
              </w:rPr>
              <w:t>д</w:t>
            </w:r>
            <w:r w:rsidR="00946AB7" w:rsidRPr="00946AB7">
              <w:rPr>
                <w:sz w:val="20"/>
                <w:szCs w:val="20"/>
              </w:rPr>
              <w:t>ных дисциплин в области народной художественной культуры</w:t>
            </w:r>
          </w:p>
          <w:p w:rsidR="00452D10" w:rsidRDefault="002312EF" w:rsidP="00452D10">
            <w:pPr>
              <w:rPr>
                <w:sz w:val="20"/>
                <w:szCs w:val="20"/>
              </w:rPr>
            </w:pPr>
            <w:proofErr w:type="gramStart"/>
            <w:r w:rsidRPr="00B11A54">
              <w:rPr>
                <w:sz w:val="20"/>
                <w:szCs w:val="20"/>
                <w:u w:val="single"/>
              </w:rPr>
              <w:t>Уметь</w:t>
            </w:r>
            <w:r w:rsidRPr="004F78B2">
              <w:rPr>
                <w:sz w:val="20"/>
                <w:szCs w:val="20"/>
              </w:rPr>
              <w:t xml:space="preserve"> </w:t>
            </w:r>
            <w:r w:rsidR="00B11A54">
              <w:rPr>
                <w:sz w:val="20"/>
                <w:szCs w:val="20"/>
              </w:rPr>
              <w:t xml:space="preserve">проводить </w:t>
            </w:r>
            <w:r w:rsidR="00EB5D20" w:rsidRPr="00D75C55">
              <w:rPr>
                <w:sz w:val="20"/>
                <w:szCs w:val="20"/>
              </w:rPr>
              <w:t>детальн</w:t>
            </w:r>
            <w:r w:rsidR="00EB5D20">
              <w:rPr>
                <w:sz w:val="20"/>
                <w:szCs w:val="20"/>
              </w:rPr>
              <w:t xml:space="preserve">ый  </w:t>
            </w:r>
            <w:r w:rsidR="007D3962">
              <w:rPr>
                <w:sz w:val="20"/>
                <w:szCs w:val="20"/>
              </w:rPr>
              <w:t xml:space="preserve">научно-исследовательских </w:t>
            </w:r>
            <w:r w:rsidR="00B11A54">
              <w:rPr>
                <w:sz w:val="20"/>
                <w:szCs w:val="20"/>
              </w:rPr>
              <w:t>поиск</w:t>
            </w:r>
            <w:r w:rsidR="007D3962">
              <w:rPr>
                <w:sz w:val="20"/>
                <w:szCs w:val="20"/>
              </w:rPr>
              <w:t xml:space="preserve"> </w:t>
            </w:r>
            <w:r w:rsidR="007D3962" w:rsidRPr="00D75C55">
              <w:rPr>
                <w:sz w:val="20"/>
                <w:szCs w:val="20"/>
              </w:rPr>
              <w:t>древних мифологических представлений  в фольклорно-этнографических, исторических, археологических источниках</w:t>
            </w:r>
            <w:proofErr w:type="gramEnd"/>
          </w:p>
          <w:p w:rsidR="00D75C55" w:rsidRPr="00D75C55" w:rsidRDefault="002312EF" w:rsidP="003A7DF6">
            <w:pPr>
              <w:rPr>
                <w:b/>
                <w:sz w:val="20"/>
                <w:szCs w:val="20"/>
              </w:rPr>
            </w:pPr>
            <w:r w:rsidRPr="003A7DF6">
              <w:rPr>
                <w:sz w:val="20"/>
                <w:szCs w:val="20"/>
                <w:u w:val="single"/>
              </w:rPr>
              <w:t>Владеть</w:t>
            </w:r>
            <w:r w:rsidR="00EB5D20">
              <w:rPr>
                <w:sz w:val="20"/>
                <w:szCs w:val="20"/>
              </w:rPr>
              <w:t xml:space="preserve"> </w:t>
            </w:r>
            <w:r w:rsidR="003A7DF6" w:rsidRPr="00D75C55">
              <w:rPr>
                <w:sz w:val="20"/>
                <w:szCs w:val="20"/>
              </w:rPr>
              <w:t>навыками</w:t>
            </w:r>
            <w:r w:rsidR="003A7DF6" w:rsidRPr="00A45C67">
              <w:rPr>
                <w:sz w:val="20"/>
                <w:szCs w:val="20"/>
              </w:rPr>
              <w:t xml:space="preserve"> подготовк</w:t>
            </w:r>
            <w:r w:rsidR="003A7DF6">
              <w:rPr>
                <w:sz w:val="20"/>
                <w:szCs w:val="20"/>
              </w:rPr>
              <w:t xml:space="preserve">и </w:t>
            </w:r>
            <w:r w:rsidR="003A7DF6" w:rsidRPr="00A45C67">
              <w:rPr>
                <w:sz w:val="20"/>
                <w:szCs w:val="20"/>
              </w:rPr>
              <w:t xml:space="preserve"> и проведени</w:t>
            </w:r>
            <w:r w:rsidR="003A7DF6">
              <w:rPr>
                <w:sz w:val="20"/>
                <w:szCs w:val="20"/>
              </w:rPr>
              <w:t xml:space="preserve">я </w:t>
            </w:r>
            <w:r w:rsidR="003A7DF6" w:rsidRPr="00A45C67">
              <w:rPr>
                <w:sz w:val="20"/>
                <w:szCs w:val="20"/>
              </w:rPr>
              <w:t xml:space="preserve"> научно-исследовательских работ с использованием знания фундаментал</w:t>
            </w:r>
            <w:r w:rsidR="003A7DF6" w:rsidRPr="00A45C67">
              <w:rPr>
                <w:sz w:val="20"/>
                <w:szCs w:val="20"/>
              </w:rPr>
              <w:t>ь</w:t>
            </w:r>
            <w:r w:rsidR="003A7DF6" w:rsidRPr="00A45C67">
              <w:rPr>
                <w:sz w:val="20"/>
                <w:szCs w:val="20"/>
              </w:rPr>
              <w:t>ных и прикладных дисциплин в области народной художественной культуры</w:t>
            </w:r>
            <w:r w:rsidR="003A7DF6">
              <w:rPr>
                <w:sz w:val="20"/>
                <w:szCs w:val="20"/>
              </w:rPr>
              <w:t>.</w:t>
            </w:r>
          </w:p>
        </w:tc>
        <w:tc>
          <w:tcPr>
            <w:tcW w:w="910" w:type="pct"/>
            <w:vAlign w:val="center"/>
          </w:tcPr>
          <w:p w:rsidR="00D75C55" w:rsidRPr="00D75C55" w:rsidRDefault="00D75C55" w:rsidP="008012FE">
            <w:pPr>
              <w:jc w:val="center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оценка 4</w:t>
            </w:r>
          </w:p>
        </w:tc>
      </w:tr>
      <w:tr w:rsidR="00D75C55" w:rsidRPr="009E3546" w:rsidTr="00B217D8">
        <w:trPr>
          <w:trHeight w:val="90"/>
        </w:trPr>
        <w:tc>
          <w:tcPr>
            <w:tcW w:w="887" w:type="pct"/>
            <w:vMerge/>
            <w:vAlign w:val="center"/>
          </w:tcPr>
          <w:p w:rsidR="00D75C55" w:rsidRPr="00D75C55" w:rsidRDefault="00D75C55" w:rsidP="008012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3" w:type="pct"/>
            <w:vAlign w:val="center"/>
          </w:tcPr>
          <w:p w:rsidR="002312EF" w:rsidRPr="002312EF" w:rsidRDefault="002312EF" w:rsidP="002312EF">
            <w:pPr>
              <w:rPr>
                <w:b/>
                <w:sz w:val="20"/>
                <w:szCs w:val="20"/>
              </w:rPr>
            </w:pPr>
            <w:r w:rsidRPr="00D75C55">
              <w:rPr>
                <w:b/>
                <w:sz w:val="20"/>
                <w:szCs w:val="20"/>
              </w:rPr>
              <w:t xml:space="preserve">Высокий </w:t>
            </w:r>
          </w:p>
          <w:p w:rsidR="002312EF" w:rsidRPr="00D75C55" w:rsidRDefault="002312EF" w:rsidP="002312EF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  <w:u w:val="single"/>
              </w:rPr>
              <w:t>Знать:</w:t>
            </w:r>
            <w:r w:rsidRPr="00D75C55">
              <w:rPr>
                <w:sz w:val="20"/>
                <w:szCs w:val="20"/>
              </w:rPr>
              <w:t xml:space="preserve"> современные научные теории и подходы к исследованию ключевых проблем в области народной художественной культуры.  </w:t>
            </w:r>
          </w:p>
          <w:p w:rsidR="002312EF" w:rsidRPr="00D75C55" w:rsidRDefault="002312EF" w:rsidP="002312EF">
            <w:pPr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  <w:u w:val="single"/>
              </w:rPr>
              <w:t>Уметь:</w:t>
            </w:r>
            <w:r w:rsidRPr="00D75C55">
              <w:rPr>
                <w:sz w:val="20"/>
                <w:szCs w:val="20"/>
              </w:rPr>
              <w:t xml:space="preserve"> </w:t>
            </w:r>
            <w:r w:rsidR="00EB5D20">
              <w:rPr>
                <w:sz w:val="20"/>
                <w:szCs w:val="20"/>
              </w:rPr>
              <w:t xml:space="preserve">системно  </w:t>
            </w:r>
            <w:r w:rsidRPr="00D75C55">
              <w:rPr>
                <w:sz w:val="20"/>
                <w:szCs w:val="20"/>
              </w:rPr>
              <w:t>рассматривать мифологические слои в образцах устно-поэтического, музыкального, декоративно-прикладного творчества и в традиционных обрядах как окказионального, кале</w:t>
            </w:r>
            <w:r w:rsidRPr="00D75C55">
              <w:rPr>
                <w:sz w:val="20"/>
                <w:szCs w:val="20"/>
              </w:rPr>
              <w:t>н</w:t>
            </w:r>
            <w:r w:rsidRPr="00D75C55">
              <w:rPr>
                <w:sz w:val="20"/>
                <w:szCs w:val="20"/>
              </w:rPr>
              <w:t>дарно-аграрного, так и  семейно-бытового циклов.</w:t>
            </w:r>
          </w:p>
          <w:p w:rsidR="00D75C55" w:rsidRPr="00D75C55" w:rsidRDefault="002312EF" w:rsidP="00BB1A4A">
            <w:pPr>
              <w:rPr>
                <w:b/>
                <w:sz w:val="20"/>
                <w:szCs w:val="20"/>
              </w:rPr>
            </w:pPr>
            <w:r w:rsidRPr="00D75C55">
              <w:rPr>
                <w:sz w:val="20"/>
                <w:szCs w:val="20"/>
                <w:u w:val="single"/>
              </w:rPr>
              <w:t>Владеть:</w:t>
            </w:r>
            <w:r w:rsidRPr="00D75C55">
              <w:rPr>
                <w:sz w:val="20"/>
                <w:szCs w:val="20"/>
              </w:rPr>
              <w:t xml:space="preserve">  </w:t>
            </w:r>
            <w:bookmarkStart w:id="0" w:name="i01704"/>
            <w:bookmarkEnd w:id="0"/>
            <w:r w:rsidR="00BB1A4A">
              <w:rPr>
                <w:sz w:val="20"/>
                <w:szCs w:val="20"/>
              </w:rPr>
              <w:t xml:space="preserve">комплексом методик </w:t>
            </w:r>
            <w:r w:rsidRPr="00D75C55">
              <w:rPr>
                <w:sz w:val="20"/>
                <w:szCs w:val="20"/>
              </w:rPr>
              <w:t>оперирования основополагающими  формулами мифопоэтического мировоззрения  как инструментом  для расшифровки внутреннего смысла различных образцов  народной художественной культуры</w:t>
            </w:r>
          </w:p>
        </w:tc>
        <w:tc>
          <w:tcPr>
            <w:tcW w:w="910" w:type="pct"/>
            <w:vAlign w:val="center"/>
          </w:tcPr>
          <w:p w:rsidR="00D75C55" w:rsidRPr="00D75C55" w:rsidRDefault="00D75C55" w:rsidP="008012FE">
            <w:pPr>
              <w:jc w:val="center"/>
              <w:rPr>
                <w:sz w:val="20"/>
                <w:szCs w:val="20"/>
              </w:rPr>
            </w:pPr>
            <w:r w:rsidRPr="00D75C55">
              <w:rPr>
                <w:sz w:val="20"/>
                <w:szCs w:val="20"/>
              </w:rPr>
              <w:t>оценка 5</w:t>
            </w:r>
          </w:p>
        </w:tc>
      </w:tr>
    </w:tbl>
    <w:p w:rsidR="001F73AB" w:rsidRDefault="001F73AB" w:rsidP="005E2D6C">
      <w:pPr>
        <w:suppressAutoHyphens/>
        <w:jc w:val="both"/>
        <w:rPr>
          <w:b/>
        </w:rPr>
      </w:pPr>
    </w:p>
    <w:p w:rsidR="00731FD6" w:rsidRDefault="009E013D" w:rsidP="00731FD6">
      <w:pPr>
        <w:suppressAutoHyphens/>
        <w:jc w:val="both"/>
        <w:rPr>
          <w:b/>
        </w:rPr>
      </w:pPr>
      <w:r>
        <w:rPr>
          <w:b/>
        </w:rPr>
        <w:t>6</w:t>
      </w:r>
      <w:r w:rsidR="00731FD6" w:rsidRPr="00F20B64">
        <w:rPr>
          <w:b/>
        </w:rPr>
        <w:t>.</w:t>
      </w:r>
      <w:r w:rsidR="00731FD6">
        <w:rPr>
          <w:b/>
        </w:rPr>
        <w:t>2</w:t>
      </w:r>
      <w:r w:rsidR="00731FD6" w:rsidRPr="00F20B64">
        <w:rPr>
          <w:b/>
        </w:rPr>
        <w:t xml:space="preserve"> Оценочные средства для студентов с ограниченными возможностями здоровья</w:t>
      </w:r>
    </w:p>
    <w:p w:rsidR="00AD50C5" w:rsidRPr="006753EF" w:rsidRDefault="00AD50C5" w:rsidP="00AD50C5">
      <w:pPr>
        <w:ind w:firstLine="709"/>
      </w:pPr>
      <w:r w:rsidRPr="0061767D">
        <w:lastRenderedPageBreak/>
        <w:t>Оценочные средства для  лиц с ограниченными возможностями здоровья выбир</w:t>
      </w:r>
      <w:r w:rsidRPr="0061767D">
        <w:t>а</w:t>
      </w:r>
      <w:r w:rsidRPr="0061767D">
        <w:t xml:space="preserve">ются с учетом особенностей их психофизического развития, индивидуальных </w:t>
      </w:r>
      <w:r w:rsidRPr="006753EF">
        <w:t>возможн</w:t>
      </w:r>
      <w:r w:rsidRPr="006753EF">
        <w:t>о</w:t>
      </w:r>
      <w:r w:rsidRPr="006753EF">
        <w:t>стей и состояния здоровья.</w:t>
      </w:r>
    </w:p>
    <w:p w:rsidR="00731FD6" w:rsidRPr="006753EF" w:rsidRDefault="00F71BC9" w:rsidP="00731FD6">
      <w:pPr>
        <w:autoSpaceDE w:val="0"/>
        <w:autoSpaceDN w:val="0"/>
        <w:adjustRightInd w:val="0"/>
        <w:ind w:firstLine="709"/>
        <w:jc w:val="both"/>
        <w:rPr>
          <w:b/>
        </w:rPr>
      </w:pPr>
      <w:r w:rsidRPr="006753EF">
        <w:rPr>
          <w:b/>
        </w:rPr>
        <w:t xml:space="preserve">                 </w:t>
      </w:r>
      <w:r w:rsidR="000A41A1" w:rsidRPr="006753EF">
        <w:rPr>
          <w:b/>
        </w:rPr>
        <w:t xml:space="preserve">                                                                                                           </w:t>
      </w:r>
      <w:r w:rsidR="00731FD6" w:rsidRPr="006753EF">
        <w:rPr>
          <w:b/>
          <w:bCs/>
          <w:sz w:val="20"/>
          <w:szCs w:val="20"/>
        </w:rPr>
        <w:t xml:space="preserve">Таблица </w:t>
      </w:r>
      <w:r w:rsidR="006B280B" w:rsidRPr="006753EF">
        <w:rPr>
          <w:b/>
          <w:bCs/>
          <w:sz w:val="20"/>
          <w:szCs w:val="20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977"/>
        <w:gridCol w:w="2552"/>
        <w:gridCol w:w="1559"/>
      </w:tblGrid>
      <w:tr w:rsidR="00354E8D" w:rsidRPr="006753EF" w:rsidTr="009E013D">
        <w:tc>
          <w:tcPr>
            <w:tcW w:w="2376" w:type="dxa"/>
          </w:tcPr>
          <w:p w:rsidR="00354E8D" w:rsidRPr="006753EF" w:rsidRDefault="00354E8D" w:rsidP="0022660F">
            <w:pPr>
              <w:jc w:val="center"/>
              <w:rPr>
                <w:b/>
                <w:sz w:val="20"/>
                <w:szCs w:val="20"/>
              </w:rPr>
            </w:pPr>
            <w:r w:rsidRPr="006753EF">
              <w:rPr>
                <w:b/>
                <w:sz w:val="20"/>
                <w:szCs w:val="20"/>
              </w:rPr>
              <w:t>Категории студентов</w:t>
            </w:r>
          </w:p>
        </w:tc>
        <w:tc>
          <w:tcPr>
            <w:tcW w:w="2977" w:type="dxa"/>
          </w:tcPr>
          <w:p w:rsidR="00354E8D" w:rsidRPr="006753EF" w:rsidRDefault="00354E8D" w:rsidP="0022660F">
            <w:pPr>
              <w:jc w:val="center"/>
              <w:rPr>
                <w:b/>
                <w:sz w:val="20"/>
                <w:szCs w:val="20"/>
              </w:rPr>
            </w:pPr>
            <w:r w:rsidRPr="006753EF">
              <w:rPr>
                <w:b/>
                <w:sz w:val="20"/>
                <w:szCs w:val="20"/>
              </w:rPr>
              <w:t>Виды оценочных средств</w:t>
            </w:r>
          </w:p>
        </w:tc>
        <w:tc>
          <w:tcPr>
            <w:tcW w:w="2552" w:type="dxa"/>
          </w:tcPr>
          <w:p w:rsidR="00354E8D" w:rsidRPr="006753EF" w:rsidRDefault="00354E8D" w:rsidP="0022660F">
            <w:pPr>
              <w:jc w:val="center"/>
              <w:rPr>
                <w:b/>
                <w:sz w:val="20"/>
                <w:szCs w:val="20"/>
              </w:rPr>
            </w:pPr>
            <w:r w:rsidRPr="006753EF">
              <w:rPr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559" w:type="dxa"/>
          </w:tcPr>
          <w:p w:rsidR="00354E8D" w:rsidRPr="006753EF" w:rsidRDefault="00354E8D" w:rsidP="0022660F">
            <w:pPr>
              <w:jc w:val="center"/>
              <w:rPr>
                <w:b/>
                <w:sz w:val="20"/>
                <w:szCs w:val="20"/>
              </w:rPr>
            </w:pPr>
            <w:r w:rsidRPr="006753EF">
              <w:rPr>
                <w:b/>
                <w:sz w:val="20"/>
                <w:szCs w:val="20"/>
              </w:rPr>
              <w:t>Шкала оцен</w:t>
            </w:r>
            <w:r w:rsidRPr="006753EF">
              <w:rPr>
                <w:b/>
                <w:sz w:val="20"/>
                <w:szCs w:val="20"/>
              </w:rPr>
              <w:t>и</w:t>
            </w:r>
            <w:r w:rsidRPr="006753EF">
              <w:rPr>
                <w:b/>
                <w:sz w:val="20"/>
                <w:szCs w:val="20"/>
              </w:rPr>
              <w:t>вания</w:t>
            </w:r>
          </w:p>
        </w:tc>
      </w:tr>
      <w:tr w:rsidR="00354E8D" w:rsidRPr="006753EF" w:rsidTr="009E013D">
        <w:tc>
          <w:tcPr>
            <w:tcW w:w="2376" w:type="dxa"/>
          </w:tcPr>
          <w:p w:rsidR="00354E8D" w:rsidRPr="006753EF" w:rsidRDefault="00354E8D" w:rsidP="0022660F">
            <w:pPr>
              <w:rPr>
                <w:sz w:val="20"/>
                <w:szCs w:val="20"/>
              </w:rPr>
            </w:pPr>
            <w:r w:rsidRPr="006753EF">
              <w:rPr>
                <w:sz w:val="20"/>
                <w:szCs w:val="20"/>
              </w:rPr>
              <w:t>С нарушением слуха</w:t>
            </w:r>
          </w:p>
        </w:tc>
        <w:tc>
          <w:tcPr>
            <w:tcW w:w="2977" w:type="dxa"/>
          </w:tcPr>
          <w:p w:rsidR="00354E8D" w:rsidRPr="006753EF" w:rsidRDefault="005E2D6C" w:rsidP="0022660F">
            <w:pPr>
              <w:rPr>
                <w:sz w:val="20"/>
                <w:szCs w:val="20"/>
              </w:rPr>
            </w:pPr>
            <w:r w:rsidRPr="006753EF">
              <w:rPr>
                <w:sz w:val="20"/>
                <w:szCs w:val="20"/>
              </w:rPr>
              <w:t>Тесты,</w:t>
            </w:r>
            <w:r w:rsidR="00354E8D" w:rsidRPr="006753EF">
              <w:rPr>
                <w:sz w:val="20"/>
                <w:szCs w:val="20"/>
              </w:rPr>
              <w:t xml:space="preserve"> контрольные вопросы</w:t>
            </w:r>
          </w:p>
        </w:tc>
        <w:tc>
          <w:tcPr>
            <w:tcW w:w="2552" w:type="dxa"/>
          </w:tcPr>
          <w:p w:rsidR="00354E8D" w:rsidRPr="006753EF" w:rsidRDefault="00354E8D" w:rsidP="0022660F">
            <w:pPr>
              <w:rPr>
                <w:sz w:val="20"/>
                <w:szCs w:val="20"/>
              </w:rPr>
            </w:pPr>
            <w:r w:rsidRPr="006753EF">
              <w:rPr>
                <w:sz w:val="20"/>
                <w:szCs w:val="20"/>
              </w:rPr>
              <w:t>Преимущественно пис</w:t>
            </w:r>
            <w:r w:rsidRPr="006753EF">
              <w:rPr>
                <w:sz w:val="20"/>
                <w:szCs w:val="20"/>
              </w:rPr>
              <w:t>ь</w:t>
            </w:r>
            <w:r w:rsidRPr="006753EF">
              <w:rPr>
                <w:sz w:val="20"/>
                <w:szCs w:val="20"/>
              </w:rPr>
              <w:t>менная проверка</w:t>
            </w:r>
          </w:p>
        </w:tc>
        <w:tc>
          <w:tcPr>
            <w:tcW w:w="1559" w:type="dxa"/>
            <w:vMerge w:val="restart"/>
          </w:tcPr>
          <w:p w:rsidR="00354E8D" w:rsidRPr="006753EF" w:rsidRDefault="00354E8D" w:rsidP="00354E8D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3E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753EF">
              <w:rPr>
                <w:rFonts w:ascii="Times New Roman" w:hAnsi="Times New Roman" w:cs="Times New Roman"/>
                <w:sz w:val="20"/>
                <w:szCs w:val="20"/>
              </w:rPr>
              <w:t>соответ-ствии</w:t>
            </w:r>
            <w:proofErr w:type="spellEnd"/>
            <w:r w:rsidRPr="006753EF">
              <w:rPr>
                <w:rFonts w:ascii="Times New Roman" w:hAnsi="Times New Roman" w:cs="Times New Roman"/>
                <w:sz w:val="20"/>
                <w:szCs w:val="20"/>
              </w:rPr>
              <w:t xml:space="preserve"> со   шкалой оценивания, указанной </w:t>
            </w:r>
            <w:proofErr w:type="gramStart"/>
            <w:r w:rsidRPr="006753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75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4E8D" w:rsidRPr="006753EF" w:rsidRDefault="00354E8D" w:rsidP="00354E8D">
            <w:pPr>
              <w:jc w:val="both"/>
              <w:rPr>
                <w:sz w:val="20"/>
                <w:szCs w:val="20"/>
              </w:rPr>
            </w:pPr>
            <w:r w:rsidRPr="006753EF">
              <w:rPr>
                <w:sz w:val="20"/>
                <w:szCs w:val="20"/>
              </w:rPr>
              <w:t>Таблице 5</w:t>
            </w:r>
          </w:p>
        </w:tc>
      </w:tr>
      <w:tr w:rsidR="00354E8D" w:rsidRPr="006753EF" w:rsidTr="009E013D">
        <w:tc>
          <w:tcPr>
            <w:tcW w:w="2376" w:type="dxa"/>
          </w:tcPr>
          <w:p w:rsidR="00354E8D" w:rsidRPr="006753EF" w:rsidRDefault="00354E8D" w:rsidP="0022660F">
            <w:pPr>
              <w:rPr>
                <w:sz w:val="20"/>
                <w:szCs w:val="20"/>
              </w:rPr>
            </w:pPr>
            <w:r w:rsidRPr="006753EF">
              <w:rPr>
                <w:sz w:val="20"/>
                <w:szCs w:val="20"/>
              </w:rPr>
              <w:t>С нарушением зрения</w:t>
            </w:r>
          </w:p>
        </w:tc>
        <w:tc>
          <w:tcPr>
            <w:tcW w:w="2977" w:type="dxa"/>
          </w:tcPr>
          <w:p w:rsidR="00354E8D" w:rsidRPr="006753EF" w:rsidRDefault="005E2D6C" w:rsidP="0022660F">
            <w:pPr>
              <w:rPr>
                <w:sz w:val="20"/>
                <w:szCs w:val="20"/>
              </w:rPr>
            </w:pPr>
            <w:r w:rsidRPr="006753EF">
              <w:rPr>
                <w:sz w:val="20"/>
                <w:szCs w:val="20"/>
              </w:rPr>
              <w:t>Собеседования</w:t>
            </w:r>
          </w:p>
        </w:tc>
        <w:tc>
          <w:tcPr>
            <w:tcW w:w="2552" w:type="dxa"/>
          </w:tcPr>
          <w:p w:rsidR="00354E8D" w:rsidRPr="006753EF" w:rsidRDefault="00354E8D" w:rsidP="0022660F">
            <w:pPr>
              <w:rPr>
                <w:sz w:val="20"/>
                <w:szCs w:val="20"/>
              </w:rPr>
            </w:pPr>
            <w:r w:rsidRPr="006753EF">
              <w:rPr>
                <w:sz w:val="20"/>
                <w:szCs w:val="20"/>
              </w:rPr>
              <w:t>Преимущественно устная проверка (индивидуально)</w:t>
            </w:r>
          </w:p>
        </w:tc>
        <w:tc>
          <w:tcPr>
            <w:tcW w:w="1559" w:type="dxa"/>
            <w:vMerge/>
          </w:tcPr>
          <w:p w:rsidR="00354E8D" w:rsidRPr="006753EF" w:rsidRDefault="00354E8D" w:rsidP="0022660F">
            <w:pPr>
              <w:rPr>
                <w:i/>
                <w:sz w:val="20"/>
                <w:szCs w:val="20"/>
              </w:rPr>
            </w:pPr>
          </w:p>
        </w:tc>
      </w:tr>
      <w:tr w:rsidR="00354E8D" w:rsidRPr="006753EF" w:rsidTr="009E013D">
        <w:tc>
          <w:tcPr>
            <w:tcW w:w="2376" w:type="dxa"/>
          </w:tcPr>
          <w:p w:rsidR="00354E8D" w:rsidRPr="006753EF" w:rsidRDefault="00354E8D" w:rsidP="0022660F">
            <w:pPr>
              <w:rPr>
                <w:sz w:val="20"/>
                <w:szCs w:val="20"/>
              </w:rPr>
            </w:pPr>
            <w:r w:rsidRPr="006753EF">
              <w:rPr>
                <w:sz w:val="20"/>
                <w:szCs w:val="20"/>
              </w:rPr>
              <w:t>С нарушением опорн</w:t>
            </w:r>
            <w:proofErr w:type="gramStart"/>
            <w:r w:rsidRPr="006753EF">
              <w:rPr>
                <w:sz w:val="20"/>
                <w:szCs w:val="20"/>
              </w:rPr>
              <w:t>о-</w:t>
            </w:r>
            <w:proofErr w:type="gramEnd"/>
            <w:r w:rsidRPr="006753EF">
              <w:rPr>
                <w:sz w:val="20"/>
                <w:szCs w:val="20"/>
              </w:rPr>
              <w:t xml:space="preserve"> двигательного аппарата</w:t>
            </w:r>
          </w:p>
        </w:tc>
        <w:tc>
          <w:tcPr>
            <w:tcW w:w="2977" w:type="dxa"/>
          </w:tcPr>
          <w:p w:rsidR="00354E8D" w:rsidRPr="006753EF" w:rsidRDefault="00354E8D" w:rsidP="0022660F">
            <w:pPr>
              <w:rPr>
                <w:sz w:val="20"/>
                <w:szCs w:val="20"/>
              </w:rPr>
            </w:pPr>
            <w:r w:rsidRPr="006753EF">
              <w:rPr>
                <w:sz w:val="20"/>
                <w:szCs w:val="20"/>
              </w:rPr>
              <w:t>Решение тестов, контрольные вопросы дистанционно.</w:t>
            </w:r>
          </w:p>
        </w:tc>
        <w:tc>
          <w:tcPr>
            <w:tcW w:w="2552" w:type="dxa"/>
          </w:tcPr>
          <w:p w:rsidR="00354E8D" w:rsidRPr="006753EF" w:rsidRDefault="00354E8D" w:rsidP="0022660F">
            <w:pPr>
              <w:rPr>
                <w:sz w:val="20"/>
                <w:szCs w:val="20"/>
              </w:rPr>
            </w:pPr>
            <w:r w:rsidRPr="006753EF">
              <w:rPr>
                <w:sz w:val="20"/>
                <w:szCs w:val="20"/>
              </w:rPr>
              <w:t>Письменная проверка, о</w:t>
            </w:r>
            <w:r w:rsidRPr="006753EF">
              <w:rPr>
                <w:sz w:val="20"/>
                <w:szCs w:val="20"/>
              </w:rPr>
              <w:t>р</w:t>
            </w:r>
            <w:r w:rsidRPr="006753EF">
              <w:rPr>
                <w:sz w:val="20"/>
                <w:szCs w:val="20"/>
              </w:rPr>
              <w:t>ганизация контроля с и</w:t>
            </w:r>
            <w:r w:rsidRPr="006753EF">
              <w:rPr>
                <w:sz w:val="20"/>
                <w:szCs w:val="20"/>
              </w:rPr>
              <w:t>с</w:t>
            </w:r>
            <w:r w:rsidRPr="006753EF">
              <w:rPr>
                <w:sz w:val="20"/>
                <w:szCs w:val="20"/>
              </w:rPr>
              <w:t>пользование информац</w:t>
            </w:r>
            <w:r w:rsidRPr="006753EF">
              <w:rPr>
                <w:sz w:val="20"/>
                <w:szCs w:val="20"/>
              </w:rPr>
              <w:t>и</w:t>
            </w:r>
            <w:r w:rsidRPr="006753EF">
              <w:rPr>
                <w:sz w:val="20"/>
                <w:szCs w:val="20"/>
              </w:rPr>
              <w:t>онно-коммуникационных технологий.</w:t>
            </w:r>
          </w:p>
        </w:tc>
        <w:tc>
          <w:tcPr>
            <w:tcW w:w="1559" w:type="dxa"/>
            <w:vMerge/>
          </w:tcPr>
          <w:p w:rsidR="00354E8D" w:rsidRPr="006753EF" w:rsidRDefault="00354E8D" w:rsidP="0022660F">
            <w:pPr>
              <w:rPr>
                <w:i/>
                <w:sz w:val="20"/>
                <w:szCs w:val="20"/>
              </w:rPr>
            </w:pPr>
          </w:p>
        </w:tc>
      </w:tr>
    </w:tbl>
    <w:p w:rsidR="00DD27D5" w:rsidRDefault="00DD27D5" w:rsidP="009E013D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706F04" w:rsidRDefault="00706F04" w:rsidP="009E013D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DD27D5" w:rsidRDefault="00DD27D5" w:rsidP="009E013D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706F04" w:rsidRDefault="00706F04" w:rsidP="000C29C9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8B1C1C" w:rsidRDefault="008B1C1C" w:rsidP="000C29C9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8B1C1C" w:rsidRDefault="008B1C1C" w:rsidP="000C29C9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706F04" w:rsidRDefault="00706F04" w:rsidP="000C29C9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706F04" w:rsidRDefault="00706F04" w:rsidP="000C29C9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2313AD" w:rsidRDefault="009E013D" w:rsidP="000C29C9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7</w:t>
      </w:r>
      <w:r w:rsidR="002313AD">
        <w:rPr>
          <w:b/>
          <w:sz w:val="24"/>
          <w:szCs w:val="24"/>
        </w:rPr>
        <w:t>. Т</w:t>
      </w:r>
      <w:r w:rsidR="002313AD">
        <w:rPr>
          <w:b/>
          <w:spacing w:val="-2"/>
          <w:sz w:val="24"/>
          <w:szCs w:val="24"/>
        </w:rPr>
        <w:t>ИПОВЫЕ КОНТРОЛЬНЫЕ ЗАДАНИЯ И ДРУГИЕ МАТЕРИАЛЫ,</w:t>
      </w:r>
      <w:r w:rsidR="000C29C9">
        <w:rPr>
          <w:b/>
          <w:spacing w:val="-2"/>
          <w:sz w:val="24"/>
          <w:szCs w:val="24"/>
        </w:rPr>
        <w:t xml:space="preserve"> </w:t>
      </w:r>
      <w:r w:rsidR="002313AD">
        <w:rPr>
          <w:b/>
          <w:spacing w:val="-2"/>
          <w:sz w:val="24"/>
          <w:szCs w:val="24"/>
        </w:rPr>
        <w:t xml:space="preserve">НЕОБХОДИМЫЕ ДЛЯ ОЦЕНКИ </w:t>
      </w:r>
      <w:r w:rsidR="002313AD">
        <w:rPr>
          <w:b/>
          <w:noProof/>
          <w:sz w:val="24"/>
          <w:szCs w:val="24"/>
        </w:rPr>
        <w:t>УРОВНЯ</w:t>
      </w:r>
      <w:r w:rsidR="00A65109">
        <w:rPr>
          <w:b/>
          <w:noProof/>
          <w:sz w:val="24"/>
          <w:szCs w:val="24"/>
        </w:rPr>
        <w:t xml:space="preserve"> </w:t>
      </w:r>
      <w:r w:rsidR="00A65109" w:rsidRPr="00393B56">
        <w:rPr>
          <w:b/>
          <w:noProof/>
          <w:sz w:val="24"/>
          <w:szCs w:val="24"/>
        </w:rPr>
        <w:t xml:space="preserve">СФОРМИРОВАННОСТИ ЗАЯВЛЕННЫХ КОМПЕТЕНЦИЙ </w:t>
      </w:r>
      <w:r w:rsidR="004F5522" w:rsidRPr="00393B56">
        <w:rPr>
          <w:b/>
          <w:noProof/>
          <w:sz w:val="24"/>
          <w:szCs w:val="24"/>
        </w:rPr>
        <w:t xml:space="preserve">В РАМКАХ ИЗУЧАЕМОЙ </w:t>
      </w:r>
      <w:r w:rsidR="002313AD" w:rsidRPr="00393B56">
        <w:rPr>
          <w:b/>
          <w:noProof/>
          <w:sz w:val="24"/>
          <w:szCs w:val="24"/>
        </w:rPr>
        <w:t>ДИСЦИПЛИНЫ</w:t>
      </w:r>
      <w:r w:rsidR="002313AD">
        <w:rPr>
          <w:b/>
          <w:noProof/>
          <w:sz w:val="24"/>
          <w:szCs w:val="24"/>
        </w:rPr>
        <w:t>, ВКЛЮЧАЯ САМОСТОЯТЕЛЬНУЮ РАБОТУ ОБУЧАЮЩИХСЯ</w:t>
      </w:r>
    </w:p>
    <w:p w:rsidR="00A711BC" w:rsidRDefault="00A711BC" w:rsidP="000C29C9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b/>
          <w:noProof/>
          <w:sz w:val="24"/>
          <w:szCs w:val="24"/>
        </w:rPr>
      </w:pPr>
    </w:p>
    <w:p w:rsidR="001B1362" w:rsidRDefault="001B1362" w:rsidP="000C29C9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Семестр №2.</w:t>
      </w:r>
    </w:p>
    <w:p w:rsidR="001B1362" w:rsidRPr="004C1041" w:rsidRDefault="001B1362" w:rsidP="001B1362">
      <w:r>
        <w:t>7</w:t>
      </w:r>
      <w:r w:rsidRPr="004C1041">
        <w:t>.1</w:t>
      </w:r>
      <w:r>
        <w:t>.</w:t>
      </w:r>
      <w:r w:rsidRPr="004C1041">
        <w:t xml:space="preserve"> Для текущей аттестации</w:t>
      </w:r>
      <w:r>
        <w:t>:</w:t>
      </w:r>
      <w:r w:rsidRPr="004C1041">
        <w:t xml:space="preserve"> </w:t>
      </w:r>
    </w:p>
    <w:p w:rsidR="001B1362" w:rsidRPr="001556ED" w:rsidRDefault="001B1362" w:rsidP="001B1362">
      <w:pPr>
        <w:rPr>
          <w:i/>
          <w:sz w:val="20"/>
          <w:szCs w:val="20"/>
        </w:rPr>
      </w:pPr>
      <w:r w:rsidRPr="00BC33CE">
        <w:rPr>
          <w:i/>
        </w:rPr>
        <w:t xml:space="preserve">        </w:t>
      </w:r>
    </w:p>
    <w:p w:rsidR="001B1362" w:rsidRDefault="001B1362" w:rsidP="001B1362">
      <w:pPr>
        <w:pStyle w:val="afe"/>
        <w:tabs>
          <w:tab w:val="left" w:pos="8310"/>
        </w:tabs>
        <w:ind w:left="0"/>
        <w:rPr>
          <w:i/>
          <w:sz w:val="20"/>
        </w:rPr>
      </w:pPr>
      <w:r w:rsidRPr="001556ED">
        <w:rPr>
          <w:i/>
          <w:sz w:val="20"/>
        </w:rPr>
        <w:t xml:space="preserve">      </w:t>
      </w:r>
      <w:r>
        <w:rPr>
          <w:i/>
          <w:sz w:val="20"/>
        </w:rPr>
        <w:t>7.1.1.</w:t>
      </w:r>
      <w:r w:rsidRPr="001556ED">
        <w:rPr>
          <w:i/>
          <w:sz w:val="20"/>
        </w:rPr>
        <w:t xml:space="preserve">Вопросы </w:t>
      </w:r>
      <w:r>
        <w:rPr>
          <w:i/>
          <w:sz w:val="20"/>
        </w:rPr>
        <w:t xml:space="preserve"> </w:t>
      </w:r>
      <w:r w:rsidRPr="001556ED">
        <w:rPr>
          <w:i/>
          <w:sz w:val="20"/>
        </w:rPr>
        <w:t xml:space="preserve">для </w:t>
      </w:r>
      <w:r w:rsidR="006753EF">
        <w:rPr>
          <w:i/>
          <w:sz w:val="20"/>
        </w:rPr>
        <w:t>самоконтроля</w:t>
      </w:r>
      <w:r w:rsidRPr="001556ED">
        <w:rPr>
          <w:i/>
          <w:sz w:val="20"/>
        </w:rPr>
        <w:t>:</w:t>
      </w:r>
    </w:p>
    <w:p w:rsidR="001B1362" w:rsidRPr="00FA5565" w:rsidRDefault="001B1362" w:rsidP="00A741E6">
      <w:pPr>
        <w:rPr>
          <w:i/>
          <w:sz w:val="20"/>
        </w:rPr>
      </w:pPr>
      <w:r>
        <w:rPr>
          <w:i/>
          <w:sz w:val="20"/>
        </w:rPr>
        <w:t xml:space="preserve">         </w:t>
      </w:r>
    </w:p>
    <w:p w:rsidR="00817857" w:rsidRPr="0009354C" w:rsidRDefault="00817857" w:rsidP="0009354C">
      <w:pPr>
        <w:pStyle w:val="afe"/>
        <w:numPr>
          <w:ilvl w:val="0"/>
          <w:numId w:val="43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9354C">
        <w:rPr>
          <w:rFonts w:eastAsia="Calibri"/>
          <w:sz w:val="24"/>
          <w:szCs w:val="24"/>
        </w:rPr>
        <w:t>Мифологическая основа композиций в узоре наличников.</w:t>
      </w:r>
    </w:p>
    <w:p w:rsidR="00817857" w:rsidRPr="0009354C" w:rsidRDefault="00817857" w:rsidP="0009354C">
      <w:pPr>
        <w:pStyle w:val="afe"/>
        <w:numPr>
          <w:ilvl w:val="0"/>
          <w:numId w:val="43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9354C">
        <w:rPr>
          <w:rFonts w:eastAsia="Calibri"/>
          <w:sz w:val="24"/>
          <w:szCs w:val="24"/>
        </w:rPr>
        <w:t>Отражение мифологических представлений в орнаментике русских прялок.</w:t>
      </w:r>
    </w:p>
    <w:p w:rsidR="00817857" w:rsidRPr="0009354C" w:rsidRDefault="00817857" w:rsidP="0009354C">
      <w:pPr>
        <w:pStyle w:val="afe"/>
        <w:numPr>
          <w:ilvl w:val="0"/>
          <w:numId w:val="43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9354C">
        <w:rPr>
          <w:rFonts w:eastAsia="Calibri"/>
          <w:sz w:val="24"/>
          <w:szCs w:val="24"/>
        </w:rPr>
        <w:t>Мифологема «музыкант – инструмент» в народной культуре.</w:t>
      </w:r>
    </w:p>
    <w:p w:rsidR="00817857" w:rsidRPr="0009354C" w:rsidRDefault="00817857" w:rsidP="0009354C">
      <w:pPr>
        <w:pStyle w:val="afe"/>
        <w:numPr>
          <w:ilvl w:val="0"/>
          <w:numId w:val="43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9354C">
        <w:rPr>
          <w:rFonts w:eastAsia="Calibri"/>
          <w:sz w:val="24"/>
          <w:szCs w:val="24"/>
        </w:rPr>
        <w:t>Традиционные музыкальные инструменты в мифологической картине мира.</w:t>
      </w:r>
    </w:p>
    <w:p w:rsidR="00817857" w:rsidRPr="0009354C" w:rsidRDefault="00817857" w:rsidP="0009354C">
      <w:pPr>
        <w:pStyle w:val="afe"/>
        <w:numPr>
          <w:ilvl w:val="0"/>
          <w:numId w:val="43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proofErr w:type="spellStart"/>
      <w:r w:rsidRPr="0009354C">
        <w:rPr>
          <w:rFonts w:eastAsia="Calibri"/>
          <w:sz w:val="24"/>
          <w:szCs w:val="24"/>
        </w:rPr>
        <w:t>Мокошь</w:t>
      </w:r>
      <w:proofErr w:type="spellEnd"/>
      <w:r w:rsidRPr="0009354C">
        <w:rPr>
          <w:rFonts w:eastAsia="Calibri"/>
          <w:sz w:val="24"/>
          <w:szCs w:val="24"/>
        </w:rPr>
        <w:t xml:space="preserve"> – эволюция божества в славянской языческой мифологии.</w:t>
      </w:r>
    </w:p>
    <w:p w:rsidR="00817857" w:rsidRPr="0009354C" w:rsidRDefault="00031D7A" w:rsidP="0009354C">
      <w:pPr>
        <w:pStyle w:val="afe"/>
        <w:numPr>
          <w:ilvl w:val="0"/>
          <w:numId w:val="43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Духовно-нр</w:t>
      </w:r>
      <w:r w:rsidR="001F5402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>вственный мировоззренческий потенциал</w:t>
      </w:r>
      <w:r w:rsidR="006E1C83">
        <w:rPr>
          <w:rFonts w:eastAsia="Calibri"/>
          <w:sz w:val="24"/>
          <w:szCs w:val="24"/>
        </w:rPr>
        <w:t xml:space="preserve"> </w:t>
      </w:r>
      <w:r w:rsidR="00817857" w:rsidRPr="0009354C">
        <w:rPr>
          <w:rFonts w:eastAsia="Calibri"/>
          <w:sz w:val="24"/>
          <w:szCs w:val="24"/>
        </w:rPr>
        <w:t>мифологических представл</w:t>
      </w:r>
      <w:r w:rsidR="00817857" w:rsidRPr="0009354C">
        <w:rPr>
          <w:rFonts w:eastAsia="Calibri"/>
          <w:sz w:val="24"/>
          <w:szCs w:val="24"/>
        </w:rPr>
        <w:t>е</w:t>
      </w:r>
      <w:r w:rsidR="00817857" w:rsidRPr="0009354C">
        <w:rPr>
          <w:rFonts w:eastAsia="Calibri"/>
          <w:sz w:val="24"/>
          <w:szCs w:val="24"/>
        </w:rPr>
        <w:t>ний о растениях</w:t>
      </w:r>
      <w:r>
        <w:rPr>
          <w:rFonts w:eastAsia="Calibri"/>
          <w:sz w:val="24"/>
          <w:szCs w:val="24"/>
        </w:rPr>
        <w:t xml:space="preserve">, отражённых </w:t>
      </w:r>
      <w:r w:rsidRPr="0009354C">
        <w:rPr>
          <w:rFonts w:eastAsia="Calibri"/>
          <w:sz w:val="24"/>
          <w:szCs w:val="24"/>
        </w:rPr>
        <w:t xml:space="preserve"> </w:t>
      </w:r>
      <w:r w:rsidR="00817857" w:rsidRPr="0009354C">
        <w:rPr>
          <w:rFonts w:eastAsia="Calibri"/>
          <w:sz w:val="24"/>
          <w:szCs w:val="24"/>
        </w:rPr>
        <w:t>в славянском фольклоре.</w:t>
      </w:r>
    </w:p>
    <w:p w:rsidR="00817857" w:rsidRPr="0009354C" w:rsidRDefault="00817857" w:rsidP="0009354C">
      <w:pPr>
        <w:pStyle w:val="afe"/>
        <w:numPr>
          <w:ilvl w:val="0"/>
          <w:numId w:val="43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9354C">
        <w:rPr>
          <w:rFonts w:eastAsia="Calibri"/>
          <w:sz w:val="24"/>
          <w:szCs w:val="24"/>
        </w:rPr>
        <w:t>Традиционный славянский костюм и традиционное народное мировоззрение.</w:t>
      </w:r>
    </w:p>
    <w:p w:rsidR="00817857" w:rsidRDefault="00817857" w:rsidP="0009354C">
      <w:pPr>
        <w:pStyle w:val="afe"/>
        <w:numPr>
          <w:ilvl w:val="0"/>
          <w:numId w:val="43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proofErr w:type="spellStart"/>
      <w:r w:rsidRPr="0009354C">
        <w:rPr>
          <w:rFonts w:eastAsia="Calibri"/>
          <w:sz w:val="24"/>
          <w:szCs w:val="24"/>
        </w:rPr>
        <w:t>Оборотничество</w:t>
      </w:r>
      <w:proofErr w:type="spellEnd"/>
      <w:r w:rsidRPr="0009354C">
        <w:rPr>
          <w:rFonts w:eastAsia="Calibri"/>
          <w:sz w:val="24"/>
          <w:szCs w:val="24"/>
        </w:rPr>
        <w:t xml:space="preserve"> в русской мифологической традиции.</w:t>
      </w:r>
    </w:p>
    <w:p w:rsidR="00A07BA7" w:rsidRDefault="00A07BA7" w:rsidP="006753EF">
      <w:pPr>
        <w:pStyle w:val="afe"/>
        <w:autoSpaceDE w:val="0"/>
        <w:autoSpaceDN w:val="0"/>
        <w:adjustRightInd w:val="0"/>
        <w:ind w:left="502"/>
        <w:jc w:val="both"/>
        <w:rPr>
          <w:rFonts w:eastAsia="Calibri"/>
          <w:sz w:val="24"/>
          <w:szCs w:val="24"/>
        </w:rPr>
      </w:pPr>
    </w:p>
    <w:p w:rsidR="006E1C83" w:rsidRPr="0009354C" w:rsidRDefault="006E1C83" w:rsidP="000F27B1">
      <w:pPr>
        <w:pStyle w:val="afe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1B1362" w:rsidRDefault="001B1362" w:rsidP="001B1362">
      <w:pPr>
        <w:ind w:firstLine="709"/>
        <w:jc w:val="both"/>
        <w:rPr>
          <w:b/>
        </w:rPr>
      </w:pPr>
      <w:r w:rsidRPr="00F61293">
        <w:rPr>
          <w:i/>
          <w:sz w:val="20"/>
        </w:rPr>
        <w:t xml:space="preserve">  </w:t>
      </w:r>
      <w:r>
        <w:rPr>
          <w:i/>
          <w:sz w:val="20"/>
        </w:rPr>
        <w:t xml:space="preserve">     </w:t>
      </w:r>
    </w:p>
    <w:p w:rsidR="00DA7BD3" w:rsidRDefault="001B1362" w:rsidP="001B1362">
      <w:pPr>
        <w:pStyle w:val="afe"/>
        <w:tabs>
          <w:tab w:val="left" w:pos="8310"/>
        </w:tabs>
        <w:ind w:left="0"/>
        <w:rPr>
          <w:i/>
          <w:sz w:val="20"/>
        </w:rPr>
      </w:pPr>
      <w:r>
        <w:rPr>
          <w:i/>
          <w:sz w:val="20"/>
        </w:rPr>
        <w:t xml:space="preserve">      7.1.2</w:t>
      </w:r>
      <w:r w:rsidRPr="001556ED">
        <w:rPr>
          <w:i/>
          <w:sz w:val="20"/>
        </w:rPr>
        <w:t>.</w:t>
      </w:r>
      <w:r w:rsidR="0009354C">
        <w:rPr>
          <w:i/>
          <w:sz w:val="20"/>
        </w:rPr>
        <w:t xml:space="preserve"> </w:t>
      </w:r>
      <w:r w:rsidR="00DA7BD3" w:rsidRPr="001556ED">
        <w:rPr>
          <w:i/>
          <w:sz w:val="20"/>
        </w:rPr>
        <w:t>Перечень тем докладов</w:t>
      </w:r>
      <w:r w:rsidR="00DA7BD3">
        <w:rPr>
          <w:i/>
          <w:sz w:val="20"/>
        </w:rPr>
        <w:t xml:space="preserve"> по презентациям:</w:t>
      </w:r>
    </w:p>
    <w:p w:rsidR="00162923" w:rsidRDefault="00162923" w:rsidP="001B1362">
      <w:pPr>
        <w:pStyle w:val="afe"/>
        <w:tabs>
          <w:tab w:val="left" w:pos="8310"/>
        </w:tabs>
        <w:ind w:left="0"/>
        <w:rPr>
          <w:i/>
          <w:sz w:val="20"/>
        </w:rPr>
      </w:pPr>
    </w:p>
    <w:p w:rsidR="003146CC" w:rsidRPr="003146CC" w:rsidRDefault="00162923" w:rsidP="003146CC">
      <w:pPr>
        <w:pStyle w:val="afe"/>
        <w:numPr>
          <w:ilvl w:val="0"/>
          <w:numId w:val="44"/>
        </w:numPr>
        <w:rPr>
          <w:b/>
          <w:bCs/>
          <w:sz w:val="24"/>
          <w:szCs w:val="24"/>
        </w:rPr>
      </w:pPr>
      <w:r w:rsidRPr="003146CC">
        <w:rPr>
          <w:b/>
          <w:bCs/>
          <w:sz w:val="24"/>
          <w:szCs w:val="24"/>
        </w:rPr>
        <w:t xml:space="preserve">Отражение мифологических </w:t>
      </w:r>
      <w:r w:rsidR="00007FA0">
        <w:rPr>
          <w:b/>
          <w:bCs/>
          <w:sz w:val="24"/>
          <w:szCs w:val="24"/>
        </w:rPr>
        <w:t>представлений</w:t>
      </w:r>
      <w:r w:rsidRPr="003146CC">
        <w:rPr>
          <w:b/>
          <w:bCs/>
          <w:sz w:val="24"/>
          <w:szCs w:val="24"/>
        </w:rPr>
        <w:t xml:space="preserve"> и образов</w:t>
      </w:r>
      <w:r w:rsidR="003146CC" w:rsidRPr="003146CC">
        <w:rPr>
          <w:b/>
          <w:bCs/>
          <w:sz w:val="24"/>
          <w:szCs w:val="24"/>
        </w:rPr>
        <w:t xml:space="preserve"> в произведениях русских живописцев</w:t>
      </w:r>
      <w:r w:rsidR="00E15464">
        <w:rPr>
          <w:b/>
          <w:bCs/>
          <w:sz w:val="24"/>
          <w:szCs w:val="24"/>
        </w:rPr>
        <w:t xml:space="preserve"> и их параллели в русском фольклоре</w:t>
      </w:r>
      <w:r w:rsidR="003146CC" w:rsidRPr="003146CC">
        <w:rPr>
          <w:b/>
          <w:bCs/>
          <w:sz w:val="24"/>
          <w:szCs w:val="24"/>
        </w:rPr>
        <w:t>:</w:t>
      </w:r>
    </w:p>
    <w:p w:rsidR="00007FA0" w:rsidRDefault="003146CC" w:rsidP="003146CC">
      <w:pPr>
        <w:pStyle w:val="afe"/>
        <w:ind w:left="405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162923" w:rsidRPr="003146CC">
        <w:rPr>
          <w:rFonts w:eastAsia="Calibri"/>
          <w:sz w:val="24"/>
          <w:szCs w:val="24"/>
        </w:rPr>
        <w:t xml:space="preserve">Врубель М. А. Пан, </w:t>
      </w:r>
    </w:p>
    <w:p w:rsidR="00007FA0" w:rsidRDefault="00007FA0" w:rsidP="003146CC">
      <w:pPr>
        <w:pStyle w:val="afe"/>
        <w:ind w:left="40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162923" w:rsidRPr="003146CC">
        <w:rPr>
          <w:rFonts w:eastAsia="Calibri"/>
          <w:sz w:val="24"/>
          <w:szCs w:val="24"/>
        </w:rPr>
        <w:t xml:space="preserve">Врубель М. А. Царевна-лебедь, </w:t>
      </w:r>
    </w:p>
    <w:p w:rsidR="00007FA0" w:rsidRDefault="00007FA0" w:rsidP="003146CC">
      <w:pPr>
        <w:pStyle w:val="afe"/>
        <w:ind w:left="40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162923" w:rsidRPr="003146CC">
        <w:rPr>
          <w:rFonts w:eastAsia="Calibri"/>
          <w:sz w:val="24"/>
          <w:szCs w:val="24"/>
        </w:rPr>
        <w:t xml:space="preserve">Васнецов В.М. Баба Яга, </w:t>
      </w:r>
    </w:p>
    <w:p w:rsidR="00007FA0" w:rsidRDefault="00007FA0" w:rsidP="003146CC">
      <w:pPr>
        <w:pStyle w:val="afe"/>
        <w:ind w:left="40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162923" w:rsidRPr="003146CC">
        <w:rPr>
          <w:rFonts w:eastAsia="Calibri"/>
          <w:sz w:val="24"/>
          <w:szCs w:val="24"/>
        </w:rPr>
        <w:t xml:space="preserve">Васнецов В.М. Домовой, </w:t>
      </w:r>
    </w:p>
    <w:p w:rsidR="00007FA0" w:rsidRDefault="00007FA0" w:rsidP="003146CC">
      <w:pPr>
        <w:pStyle w:val="afe"/>
        <w:ind w:left="40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162923" w:rsidRPr="003146CC">
        <w:rPr>
          <w:rFonts w:eastAsia="Calibri"/>
          <w:sz w:val="24"/>
          <w:szCs w:val="24"/>
        </w:rPr>
        <w:t xml:space="preserve">Васнецов В.М. Царевна-лягушка, </w:t>
      </w:r>
    </w:p>
    <w:p w:rsidR="00007FA0" w:rsidRDefault="00007FA0" w:rsidP="003146CC">
      <w:pPr>
        <w:pStyle w:val="afe"/>
        <w:ind w:left="40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 </w:t>
      </w:r>
      <w:r w:rsidR="00162923" w:rsidRPr="003146CC">
        <w:rPr>
          <w:rFonts w:eastAsia="Calibri"/>
          <w:sz w:val="24"/>
          <w:szCs w:val="24"/>
        </w:rPr>
        <w:t xml:space="preserve">Рерих Н. Весна священная, </w:t>
      </w:r>
    </w:p>
    <w:p w:rsidR="00007FA0" w:rsidRDefault="00007FA0" w:rsidP="003146CC">
      <w:pPr>
        <w:pStyle w:val="afe"/>
        <w:ind w:left="40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162923" w:rsidRPr="003146CC">
        <w:rPr>
          <w:rFonts w:eastAsia="Calibri"/>
          <w:sz w:val="24"/>
          <w:szCs w:val="24"/>
        </w:rPr>
        <w:t xml:space="preserve">Рерих Н. Соловей-разбойник, </w:t>
      </w:r>
    </w:p>
    <w:p w:rsidR="00E15464" w:rsidRDefault="00007FA0" w:rsidP="003146CC">
      <w:pPr>
        <w:pStyle w:val="afe"/>
        <w:ind w:left="40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162923" w:rsidRPr="003146CC">
        <w:rPr>
          <w:rFonts w:eastAsia="Calibri"/>
          <w:sz w:val="24"/>
          <w:szCs w:val="24"/>
        </w:rPr>
        <w:t xml:space="preserve">Рерих Н. Колдуны, </w:t>
      </w:r>
    </w:p>
    <w:p w:rsidR="00E15464" w:rsidRDefault="00E15464" w:rsidP="003146CC">
      <w:pPr>
        <w:pStyle w:val="afe"/>
        <w:ind w:left="40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162923" w:rsidRPr="003146CC">
        <w:rPr>
          <w:rFonts w:eastAsia="Calibri"/>
          <w:sz w:val="24"/>
          <w:szCs w:val="24"/>
        </w:rPr>
        <w:t xml:space="preserve">Рерих Н. Голубиная книга, </w:t>
      </w:r>
    </w:p>
    <w:p w:rsidR="00E15464" w:rsidRDefault="00E15464" w:rsidP="003146CC">
      <w:pPr>
        <w:pStyle w:val="afe"/>
        <w:ind w:left="40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162923" w:rsidRPr="003146CC">
        <w:rPr>
          <w:rFonts w:eastAsia="Calibri"/>
          <w:sz w:val="24"/>
          <w:szCs w:val="24"/>
        </w:rPr>
        <w:t xml:space="preserve">Крамской И. Русалка, </w:t>
      </w:r>
    </w:p>
    <w:p w:rsidR="00E15464" w:rsidRDefault="00E15464" w:rsidP="003146CC">
      <w:pPr>
        <w:pStyle w:val="afe"/>
        <w:ind w:left="40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162923" w:rsidRPr="003146CC">
        <w:rPr>
          <w:rFonts w:eastAsia="Calibri"/>
          <w:sz w:val="24"/>
          <w:szCs w:val="24"/>
        </w:rPr>
        <w:t xml:space="preserve">Максимов В.М. Приход колдуна на свадьбу, </w:t>
      </w:r>
    </w:p>
    <w:p w:rsidR="00E15464" w:rsidRDefault="00E15464" w:rsidP="003146CC">
      <w:pPr>
        <w:pStyle w:val="afe"/>
        <w:ind w:left="40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3146CC">
        <w:rPr>
          <w:rFonts w:eastAsia="Calibri"/>
          <w:sz w:val="24"/>
          <w:szCs w:val="24"/>
        </w:rPr>
        <w:t>Максимов В.М.</w:t>
      </w:r>
      <w:r>
        <w:rPr>
          <w:rFonts w:eastAsia="Calibri"/>
          <w:sz w:val="24"/>
          <w:szCs w:val="24"/>
        </w:rPr>
        <w:t xml:space="preserve"> Кто там?</w:t>
      </w:r>
    </w:p>
    <w:p w:rsidR="00162923" w:rsidRPr="003146CC" w:rsidRDefault="00E15464" w:rsidP="003146CC">
      <w:pPr>
        <w:pStyle w:val="afe"/>
        <w:ind w:left="40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proofErr w:type="spellStart"/>
      <w:r w:rsidR="00162923" w:rsidRPr="003146CC">
        <w:rPr>
          <w:rFonts w:eastAsia="Calibri"/>
          <w:sz w:val="24"/>
          <w:szCs w:val="24"/>
        </w:rPr>
        <w:t>Семирадский</w:t>
      </w:r>
      <w:proofErr w:type="spellEnd"/>
      <w:r w:rsidR="00162923" w:rsidRPr="003146CC">
        <w:rPr>
          <w:rFonts w:eastAsia="Calibri"/>
          <w:sz w:val="24"/>
          <w:szCs w:val="24"/>
        </w:rPr>
        <w:t xml:space="preserve"> Г. Ночь накануне Ивана Купалы.</w:t>
      </w:r>
    </w:p>
    <w:p w:rsidR="00623D14" w:rsidRPr="00623D14" w:rsidRDefault="00623D14" w:rsidP="00623D14">
      <w:pPr>
        <w:pStyle w:val="afe"/>
        <w:numPr>
          <w:ilvl w:val="0"/>
          <w:numId w:val="44"/>
        </w:numPr>
        <w:rPr>
          <w:rFonts w:eastAsia="Calibri"/>
          <w:b/>
        </w:rPr>
      </w:pPr>
      <w:r w:rsidRPr="007D76BE">
        <w:rPr>
          <w:rFonts w:eastAsia="Calibri"/>
          <w:b/>
          <w:sz w:val="24"/>
          <w:szCs w:val="24"/>
        </w:rPr>
        <w:t>Мифологические мотивы в русских былинах</w:t>
      </w:r>
      <w:r w:rsidRPr="00623D14">
        <w:rPr>
          <w:rFonts w:eastAsia="Calibri"/>
          <w:b/>
        </w:rPr>
        <w:t>:</w:t>
      </w:r>
    </w:p>
    <w:p w:rsidR="00162923" w:rsidRPr="007D76BE" w:rsidRDefault="00162923" w:rsidP="00623D14">
      <w:pPr>
        <w:pStyle w:val="afe"/>
        <w:ind w:left="405"/>
        <w:rPr>
          <w:rFonts w:eastAsia="Calibri"/>
          <w:sz w:val="24"/>
          <w:szCs w:val="24"/>
        </w:rPr>
      </w:pPr>
      <w:proofErr w:type="spellStart"/>
      <w:r w:rsidRPr="007D76BE">
        <w:rPr>
          <w:sz w:val="24"/>
          <w:szCs w:val="24"/>
        </w:rPr>
        <w:t>Волх</w:t>
      </w:r>
      <w:proofErr w:type="spellEnd"/>
      <w:r w:rsidRPr="007D76BE">
        <w:rPr>
          <w:sz w:val="24"/>
          <w:szCs w:val="24"/>
        </w:rPr>
        <w:t xml:space="preserve"> </w:t>
      </w:r>
      <w:proofErr w:type="spellStart"/>
      <w:r w:rsidRPr="007D76BE">
        <w:rPr>
          <w:sz w:val="24"/>
          <w:szCs w:val="24"/>
        </w:rPr>
        <w:t>Всеславьевич</w:t>
      </w:r>
      <w:proofErr w:type="spellEnd"/>
      <w:r w:rsidRPr="007D76BE">
        <w:rPr>
          <w:sz w:val="24"/>
          <w:szCs w:val="24"/>
        </w:rPr>
        <w:t>,</w:t>
      </w:r>
      <w:r w:rsidRPr="007D76BE">
        <w:rPr>
          <w:rFonts w:eastAsia="Calibri"/>
          <w:sz w:val="24"/>
          <w:szCs w:val="24"/>
        </w:rPr>
        <w:t xml:space="preserve"> </w:t>
      </w:r>
      <w:proofErr w:type="spellStart"/>
      <w:r w:rsidRPr="007D76BE">
        <w:rPr>
          <w:rFonts w:eastAsia="Calibri"/>
          <w:sz w:val="24"/>
          <w:szCs w:val="24"/>
        </w:rPr>
        <w:t>Вольга</w:t>
      </w:r>
      <w:proofErr w:type="spellEnd"/>
      <w:r w:rsidRPr="007D76BE">
        <w:rPr>
          <w:rFonts w:eastAsia="Calibri"/>
          <w:sz w:val="24"/>
          <w:szCs w:val="24"/>
        </w:rPr>
        <w:t xml:space="preserve"> и Микула, Соловей </w:t>
      </w:r>
      <w:proofErr w:type="spellStart"/>
      <w:r w:rsidRPr="007D76BE">
        <w:rPr>
          <w:rFonts w:eastAsia="Calibri"/>
          <w:sz w:val="24"/>
          <w:szCs w:val="24"/>
        </w:rPr>
        <w:t>Будимирович</w:t>
      </w:r>
      <w:proofErr w:type="spellEnd"/>
      <w:r w:rsidRPr="007D76BE">
        <w:rPr>
          <w:rFonts w:eastAsia="Calibri"/>
          <w:sz w:val="24"/>
          <w:szCs w:val="24"/>
        </w:rPr>
        <w:t>, Илья Муромец и Сол</w:t>
      </w:r>
      <w:r w:rsidRPr="007D76BE">
        <w:rPr>
          <w:rFonts w:eastAsia="Calibri"/>
          <w:sz w:val="24"/>
          <w:szCs w:val="24"/>
        </w:rPr>
        <w:t>о</w:t>
      </w:r>
      <w:r w:rsidRPr="007D76BE">
        <w:rPr>
          <w:rFonts w:eastAsia="Calibri"/>
          <w:sz w:val="24"/>
          <w:szCs w:val="24"/>
        </w:rPr>
        <w:t xml:space="preserve">вей – разбойник, Святогор и Илья Муромец, Святогор и тяга земная, </w:t>
      </w:r>
      <w:proofErr w:type="spellStart"/>
      <w:r w:rsidRPr="007D76BE">
        <w:rPr>
          <w:rFonts w:eastAsia="Calibri"/>
          <w:sz w:val="24"/>
          <w:szCs w:val="24"/>
        </w:rPr>
        <w:t>Чурила</w:t>
      </w:r>
      <w:proofErr w:type="spellEnd"/>
      <w:r w:rsidRPr="007D76BE">
        <w:rPr>
          <w:rFonts w:eastAsia="Calibri"/>
          <w:sz w:val="24"/>
          <w:szCs w:val="24"/>
        </w:rPr>
        <w:t xml:space="preserve"> </w:t>
      </w:r>
      <w:proofErr w:type="spellStart"/>
      <w:r w:rsidRPr="007D76BE">
        <w:rPr>
          <w:rFonts w:eastAsia="Calibri"/>
          <w:sz w:val="24"/>
          <w:szCs w:val="24"/>
        </w:rPr>
        <w:t>Плёнк</w:t>
      </w:r>
      <w:r w:rsidRPr="007D76BE">
        <w:rPr>
          <w:rFonts w:eastAsia="Calibri"/>
          <w:sz w:val="24"/>
          <w:szCs w:val="24"/>
        </w:rPr>
        <w:t>о</w:t>
      </w:r>
      <w:r w:rsidRPr="007D76BE">
        <w:rPr>
          <w:rFonts w:eastAsia="Calibri"/>
          <w:sz w:val="24"/>
          <w:szCs w:val="24"/>
        </w:rPr>
        <w:t>вич</w:t>
      </w:r>
      <w:proofErr w:type="spellEnd"/>
      <w:r w:rsidRPr="007D76BE">
        <w:rPr>
          <w:rFonts w:eastAsia="Calibri"/>
          <w:sz w:val="24"/>
          <w:szCs w:val="24"/>
        </w:rPr>
        <w:t xml:space="preserve">, Добрыня и Змей, </w:t>
      </w:r>
      <w:r w:rsidR="0067590E">
        <w:rPr>
          <w:rFonts w:eastAsia="Calibri"/>
          <w:sz w:val="24"/>
          <w:szCs w:val="24"/>
        </w:rPr>
        <w:t>Садко</w:t>
      </w:r>
      <w:r w:rsidRPr="007D76BE">
        <w:rPr>
          <w:rFonts w:eastAsia="Calibri"/>
          <w:sz w:val="24"/>
          <w:szCs w:val="24"/>
        </w:rPr>
        <w:t>.</w:t>
      </w:r>
    </w:p>
    <w:p w:rsidR="00325250" w:rsidRPr="00325250" w:rsidRDefault="00325250" w:rsidP="00325250">
      <w:pPr>
        <w:pStyle w:val="afe"/>
        <w:numPr>
          <w:ilvl w:val="0"/>
          <w:numId w:val="44"/>
        </w:numPr>
        <w:rPr>
          <w:rFonts w:eastAsia="Calibri"/>
          <w:b/>
          <w:sz w:val="24"/>
          <w:szCs w:val="24"/>
        </w:rPr>
      </w:pPr>
      <w:r w:rsidRPr="00325250">
        <w:rPr>
          <w:rFonts w:eastAsia="Calibri"/>
          <w:b/>
          <w:sz w:val="24"/>
          <w:szCs w:val="24"/>
        </w:rPr>
        <w:t>Мифологические мотивы в русских сказках:</w:t>
      </w:r>
    </w:p>
    <w:p w:rsidR="00162923" w:rsidRPr="00325250" w:rsidRDefault="00162923" w:rsidP="00325250">
      <w:pPr>
        <w:pStyle w:val="afe"/>
        <w:ind w:left="405"/>
        <w:rPr>
          <w:rFonts w:eastAsia="Calibri"/>
          <w:sz w:val="24"/>
          <w:szCs w:val="24"/>
        </w:rPr>
      </w:pPr>
      <w:r w:rsidRPr="00325250">
        <w:rPr>
          <w:rFonts w:eastAsia="Calibri"/>
          <w:sz w:val="24"/>
          <w:szCs w:val="24"/>
        </w:rPr>
        <w:t>Царевна-</w:t>
      </w:r>
      <w:proofErr w:type="spellStart"/>
      <w:r w:rsidRPr="00325250">
        <w:rPr>
          <w:rFonts w:eastAsia="Calibri"/>
          <w:sz w:val="24"/>
          <w:szCs w:val="24"/>
        </w:rPr>
        <w:t>лягушка</w:t>
      </w:r>
      <w:proofErr w:type="gramStart"/>
      <w:r w:rsidRPr="00325250">
        <w:rPr>
          <w:rFonts w:eastAsia="Calibri"/>
          <w:sz w:val="24"/>
          <w:szCs w:val="24"/>
        </w:rPr>
        <w:t>,Т</w:t>
      </w:r>
      <w:proofErr w:type="gramEnd"/>
      <w:r w:rsidRPr="00325250">
        <w:rPr>
          <w:rFonts w:eastAsia="Calibri"/>
          <w:sz w:val="24"/>
          <w:szCs w:val="24"/>
        </w:rPr>
        <w:t>ри</w:t>
      </w:r>
      <w:proofErr w:type="spellEnd"/>
      <w:r w:rsidRPr="00325250">
        <w:rPr>
          <w:rFonts w:eastAsia="Calibri"/>
          <w:sz w:val="24"/>
          <w:szCs w:val="24"/>
        </w:rPr>
        <w:t xml:space="preserve"> царства, Берёза и три сокола, Крошечка-</w:t>
      </w:r>
      <w:proofErr w:type="spellStart"/>
      <w:r w:rsidRPr="00325250">
        <w:rPr>
          <w:rFonts w:eastAsia="Calibri"/>
          <w:sz w:val="24"/>
          <w:szCs w:val="24"/>
        </w:rPr>
        <w:t>Хаврошечка</w:t>
      </w:r>
      <w:proofErr w:type="spellEnd"/>
      <w:r w:rsidRPr="00325250">
        <w:rPr>
          <w:rFonts w:eastAsia="Calibri"/>
          <w:sz w:val="24"/>
          <w:szCs w:val="24"/>
        </w:rPr>
        <w:t>, Царевна-сера утица, Белая уточка, Арысь-поле, Царевна-змея.</w:t>
      </w:r>
    </w:p>
    <w:p w:rsidR="00DA7BD3" w:rsidRDefault="00DA7BD3" w:rsidP="001B1362">
      <w:pPr>
        <w:pStyle w:val="afe"/>
        <w:tabs>
          <w:tab w:val="left" w:pos="8310"/>
        </w:tabs>
        <w:ind w:left="0"/>
        <w:rPr>
          <w:i/>
          <w:sz w:val="20"/>
        </w:rPr>
      </w:pPr>
    </w:p>
    <w:p w:rsidR="00DA7BD3" w:rsidRDefault="00DA7BD3" w:rsidP="001B1362">
      <w:pPr>
        <w:pStyle w:val="afe"/>
        <w:tabs>
          <w:tab w:val="left" w:pos="8310"/>
        </w:tabs>
        <w:ind w:left="0"/>
        <w:rPr>
          <w:i/>
          <w:sz w:val="20"/>
        </w:rPr>
      </w:pPr>
    </w:p>
    <w:p w:rsidR="00F25DC4" w:rsidRPr="00225DCE" w:rsidRDefault="00DA7BD3" w:rsidP="00225DCE">
      <w:pPr>
        <w:pStyle w:val="afe"/>
        <w:tabs>
          <w:tab w:val="left" w:pos="8310"/>
        </w:tabs>
        <w:ind w:left="0" w:firstLine="284"/>
        <w:rPr>
          <w:i/>
          <w:sz w:val="20"/>
        </w:rPr>
      </w:pPr>
      <w:r>
        <w:rPr>
          <w:i/>
          <w:sz w:val="20"/>
        </w:rPr>
        <w:t>7.1.3</w:t>
      </w:r>
      <w:r w:rsidRPr="001556ED">
        <w:rPr>
          <w:i/>
          <w:sz w:val="20"/>
        </w:rPr>
        <w:t>.</w:t>
      </w:r>
      <w:r>
        <w:rPr>
          <w:i/>
          <w:sz w:val="20"/>
        </w:rPr>
        <w:t xml:space="preserve"> </w:t>
      </w:r>
      <w:r w:rsidR="005C4F73" w:rsidRPr="001556ED">
        <w:rPr>
          <w:i/>
          <w:sz w:val="20"/>
        </w:rPr>
        <w:t xml:space="preserve">Вопросы </w:t>
      </w:r>
      <w:r w:rsidR="005C4F73">
        <w:rPr>
          <w:i/>
          <w:sz w:val="20"/>
        </w:rPr>
        <w:t xml:space="preserve"> для семинарских занятий:</w:t>
      </w:r>
    </w:p>
    <w:p w:rsidR="0067590E" w:rsidRDefault="0067590E" w:rsidP="00B217D8">
      <w:pPr>
        <w:autoSpaceDE w:val="0"/>
        <w:autoSpaceDN w:val="0"/>
        <w:adjustRightInd w:val="0"/>
        <w:jc w:val="both"/>
        <w:rPr>
          <w:b/>
        </w:rPr>
      </w:pPr>
    </w:p>
    <w:p w:rsidR="00225DCE" w:rsidRDefault="00225DCE" w:rsidP="00225DCE">
      <w:pPr>
        <w:tabs>
          <w:tab w:val="left" w:pos="426"/>
        </w:tabs>
        <w:rPr>
          <w:bCs/>
        </w:rPr>
      </w:pPr>
      <w:r w:rsidRPr="004A2004">
        <w:rPr>
          <w:b/>
          <w:bCs/>
        </w:rPr>
        <w:t>Семинар № 1</w:t>
      </w:r>
      <w:r w:rsidRPr="002823E9">
        <w:rPr>
          <w:bCs/>
        </w:rPr>
        <w:t xml:space="preserve">.  </w:t>
      </w:r>
      <w:r>
        <w:rPr>
          <w:bCs/>
        </w:rPr>
        <w:t>М</w:t>
      </w:r>
      <w:r w:rsidRPr="002823E9">
        <w:rPr>
          <w:bCs/>
        </w:rPr>
        <w:t>ифотворчество как важнейшее явление  культурной  истории человеч</w:t>
      </w:r>
      <w:r w:rsidRPr="002823E9">
        <w:rPr>
          <w:bCs/>
        </w:rPr>
        <w:t>е</w:t>
      </w:r>
      <w:r w:rsidRPr="002823E9">
        <w:rPr>
          <w:bCs/>
        </w:rPr>
        <w:t>ства.</w:t>
      </w:r>
    </w:p>
    <w:p w:rsidR="00225DCE" w:rsidRPr="005224D1" w:rsidRDefault="00225DCE" w:rsidP="00225DCE">
      <w:pPr>
        <w:numPr>
          <w:ilvl w:val="0"/>
          <w:numId w:val="26"/>
        </w:numPr>
        <w:tabs>
          <w:tab w:val="left" w:pos="426"/>
        </w:tabs>
        <w:ind w:left="0" w:firstLine="0"/>
        <w:rPr>
          <w:rFonts w:eastAsia="Calibri"/>
        </w:rPr>
      </w:pPr>
      <w:r w:rsidRPr="005224D1">
        <w:rPr>
          <w:rFonts w:eastAsia="Calibri"/>
        </w:rPr>
        <w:t>Основной круг мифологических тем и мотивов:  календарные мифы.</w:t>
      </w:r>
    </w:p>
    <w:p w:rsidR="00225DCE" w:rsidRPr="005224D1" w:rsidRDefault="00225DCE" w:rsidP="00225DCE">
      <w:pPr>
        <w:numPr>
          <w:ilvl w:val="0"/>
          <w:numId w:val="26"/>
        </w:numPr>
        <w:tabs>
          <w:tab w:val="left" w:pos="426"/>
        </w:tabs>
        <w:ind w:left="0" w:firstLine="0"/>
        <w:rPr>
          <w:rFonts w:eastAsia="Calibri"/>
        </w:rPr>
      </w:pPr>
      <w:r w:rsidRPr="005224D1">
        <w:rPr>
          <w:rFonts w:eastAsia="Calibri"/>
        </w:rPr>
        <w:t>Особенности мифического времени.</w:t>
      </w:r>
    </w:p>
    <w:p w:rsidR="00225DCE" w:rsidRPr="005224D1" w:rsidRDefault="00225DCE" w:rsidP="00225DCE">
      <w:pPr>
        <w:widowControl w:val="0"/>
        <w:numPr>
          <w:ilvl w:val="0"/>
          <w:numId w:val="26"/>
        </w:numPr>
        <w:tabs>
          <w:tab w:val="left" w:pos="426"/>
        </w:tabs>
        <w:ind w:left="0" w:firstLine="0"/>
        <w:rPr>
          <w:rFonts w:eastAsia="Calibri"/>
        </w:rPr>
      </w:pPr>
      <w:r w:rsidRPr="005224D1">
        <w:rPr>
          <w:rFonts w:eastAsia="Calibri"/>
        </w:rPr>
        <w:t xml:space="preserve">Культурный герой, демиург, </w:t>
      </w:r>
      <w:proofErr w:type="spellStart"/>
      <w:r w:rsidRPr="005224D1">
        <w:rPr>
          <w:rFonts w:eastAsia="Calibri"/>
        </w:rPr>
        <w:t>трикстер</w:t>
      </w:r>
      <w:proofErr w:type="spellEnd"/>
      <w:r w:rsidRPr="005224D1">
        <w:rPr>
          <w:rFonts w:eastAsia="Calibri"/>
        </w:rPr>
        <w:t>, тотемный предок – функциональное сходство и различие мифологических персонажей.</w:t>
      </w:r>
    </w:p>
    <w:p w:rsidR="00225DCE" w:rsidRDefault="00225DCE" w:rsidP="00225DCE">
      <w:pPr>
        <w:tabs>
          <w:tab w:val="left" w:pos="426"/>
        </w:tabs>
        <w:rPr>
          <w:b/>
        </w:rPr>
      </w:pPr>
      <w:r w:rsidRPr="004A2004">
        <w:rPr>
          <w:b/>
        </w:rPr>
        <w:t>Семинар № 2</w:t>
      </w:r>
      <w:r w:rsidRPr="007C210A">
        <w:t>.    Отличительные особенности восточнославянской мифологии</w:t>
      </w:r>
      <w:r>
        <w:t>: д</w:t>
      </w:r>
      <w:r w:rsidRPr="0044084F">
        <w:t>ве осно</w:t>
      </w:r>
      <w:r w:rsidRPr="0044084F">
        <w:t>в</w:t>
      </w:r>
      <w:r w:rsidRPr="0044084F">
        <w:t>ных точки зрения на характеристику славянской мифологии.</w:t>
      </w:r>
    </w:p>
    <w:p w:rsidR="00225DCE" w:rsidRPr="00160090" w:rsidRDefault="00225DCE" w:rsidP="00225DCE">
      <w:pPr>
        <w:numPr>
          <w:ilvl w:val="0"/>
          <w:numId w:val="27"/>
        </w:numPr>
        <w:tabs>
          <w:tab w:val="left" w:pos="426"/>
        </w:tabs>
        <w:ind w:left="0" w:firstLine="0"/>
        <w:rPr>
          <w:rFonts w:eastAsia="Calibri"/>
        </w:rPr>
      </w:pPr>
      <w:r w:rsidRPr="00160090">
        <w:rPr>
          <w:rFonts w:eastAsia="Calibri"/>
        </w:rPr>
        <w:t>Две основных точки зрения на характеристику славянской мифологии.</w:t>
      </w:r>
    </w:p>
    <w:p w:rsidR="00225DCE" w:rsidRPr="00160090" w:rsidRDefault="00225DCE" w:rsidP="00225DCE">
      <w:pPr>
        <w:numPr>
          <w:ilvl w:val="0"/>
          <w:numId w:val="27"/>
        </w:numPr>
        <w:tabs>
          <w:tab w:val="left" w:pos="426"/>
        </w:tabs>
        <w:ind w:left="0" w:firstLine="0"/>
        <w:rPr>
          <w:rFonts w:eastAsia="Calibri"/>
        </w:rPr>
      </w:pPr>
      <w:r w:rsidRPr="00160090">
        <w:rPr>
          <w:rFonts w:eastAsia="Calibri"/>
        </w:rPr>
        <w:t>Взгляд А.Н.Афанасьева на состояние славянской мифологии.</w:t>
      </w:r>
    </w:p>
    <w:p w:rsidR="00225DCE" w:rsidRPr="00160090" w:rsidRDefault="00225DCE" w:rsidP="00225DCE">
      <w:pPr>
        <w:numPr>
          <w:ilvl w:val="0"/>
          <w:numId w:val="27"/>
        </w:numPr>
        <w:tabs>
          <w:tab w:val="left" w:pos="426"/>
        </w:tabs>
        <w:ind w:left="0" w:firstLine="0"/>
        <w:rPr>
          <w:rFonts w:eastAsia="Calibri"/>
        </w:rPr>
      </w:pPr>
      <w:r w:rsidRPr="00160090">
        <w:rPr>
          <w:rFonts w:eastAsia="Calibri"/>
        </w:rPr>
        <w:t>Основная позиция, по которой развернулась полемика между А.Н.Афанасьевым  и его  оппонентами, в связи с характеристикой славянской мифологии.</w:t>
      </w:r>
    </w:p>
    <w:p w:rsidR="00225DCE" w:rsidRPr="00154257" w:rsidRDefault="00225DCE" w:rsidP="00225DCE">
      <w:pPr>
        <w:tabs>
          <w:tab w:val="left" w:pos="426"/>
        </w:tabs>
        <w:rPr>
          <w:b/>
        </w:rPr>
      </w:pPr>
      <w:r w:rsidRPr="00160090">
        <w:rPr>
          <w:b/>
          <w:bCs/>
        </w:rPr>
        <w:t>Семинар № 3.</w:t>
      </w:r>
      <w:r w:rsidRPr="00EA1DC3">
        <w:rPr>
          <w:bCs/>
        </w:rPr>
        <w:t xml:space="preserve"> Отражение древнейших славяно-индоиранских связей в мифологии.</w:t>
      </w:r>
    </w:p>
    <w:p w:rsidR="00225DCE" w:rsidRPr="006C2128" w:rsidRDefault="00225DCE" w:rsidP="00225DCE">
      <w:pPr>
        <w:numPr>
          <w:ilvl w:val="0"/>
          <w:numId w:val="28"/>
        </w:numPr>
        <w:tabs>
          <w:tab w:val="left" w:pos="426"/>
        </w:tabs>
        <w:ind w:left="0" w:right="-82" w:firstLine="0"/>
        <w:rPr>
          <w:rFonts w:eastAsia="Calibri"/>
        </w:rPr>
      </w:pPr>
      <w:r w:rsidRPr="006C2128">
        <w:rPr>
          <w:rFonts w:eastAsia="Calibri"/>
        </w:rPr>
        <w:t xml:space="preserve">Сходство земледельческих  магических обрядов у славян и </w:t>
      </w:r>
      <w:proofErr w:type="spellStart"/>
      <w:r w:rsidRPr="006C2128">
        <w:rPr>
          <w:rFonts w:eastAsia="Calibri"/>
        </w:rPr>
        <w:t>индоарийцев</w:t>
      </w:r>
      <w:proofErr w:type="spellEnd"/>
      <w:r w:rsidRPr="006C2128">
        <w:rPr>
          <w:rFonts w:eastAsia="Calibri"/>
        </w:rPr>
        <w:t>.</w:t>
      </w:r>
    </w:p>
    <w:p w:rsidR="00225DCE" w:rsidRPr="006C2128" w:rsidRDefault="00225DCE" w:rsidP="00225DCE">
      <w:pPr>
        <w:numPr>
          <w:ilvl w:val="0"/>
          <w:numId w:val="28"/>
        </w:numPr>
        <w:tabs>
          <w:tab w:val="left" w:pos="426"/>
        </w:tabs>
        <w:ind w:left="0" w:right="-82" w:firstLine="0"/>
        <w:rPr>
          <w:rFonts w:eastAsia="Calibri"/>
        </w:rPr>
      </w:pPr>
      <w:r w:rsidRPr="006C2128">
        <w:rPr>
          <w:rFonts w:eastAsia="Calibri"/>
        </w:rPr>
        <w:t xml:space="preserve">Отражение в  мифологии и обрядовой практике </w:t>
      </w:r>
      <w:proofErr w:type="spellStart"/>
      <w:r w:rsidRPr="006C2128">
        <w:rPr>
          <w:rFonts w:eastAsia="Calibri"/>
        </w:rPr>
        <w:t>индоарийцев</w:t>
      </w:r>
      <w:proofErr w:type="spellEnd"/>
      <w:r w:rsidRPr="006C2128">
        <w:rPr>
          <w:rFonts w:eastAsia="Calibri"/>
        </w:rPr>
        <w:t xml:space="preserve"> и славян почитания д</w:t>
      </w:r>
      <w:r w:rsidRPr="006C2128">
        <w:rPr>
          <w:rFonts w:eastAsia="Calibri"/>
        </w:rPr>
        <w:t>о</w:t>
      </w:r>
      <w:r w:rsidRPr="006C2128">
        <w:rPr>
          <w:rFonts w:eastAsia="Calibri"/>
        </w:rPr>
        <w:t xml:space="preserve">машних животных – коров и быков. </w:t>
      </w:r>
    </w:p>
    <w:p w:rsidR="00225DCE" w:rsidRPr="006C2128" w:rsidRDefault="00225DCE" w:rsidP="00225DCE">
      <w:pPr>
        <w:numPr>
          <w:ilvl w:val="0"/>
          <w:numId w:val="28"/>
        </w:numPr>
        <w:tabs>
          <w:tab w:val="left" w:pos="426"/>
        </w:tabs>
        <w:ind w:left="0" w:right="-82" w:firstLine="0"/>
        <w:rPr>
          <w:rFonts w:eastAsia="Calibri"/>
        </w:rPr>
      </w:pPr>
      <w:r w:rsidRPr="006C2128">
        <w:rPr>
          <w:rFonts w:eastAsia="Calibri"/>
        </w:rPr>
        <w:t>Изобразительные и фольклорные свидетельства славяно-иранских соответствий в с</w:t>
      </w:r>
      <w:r w:rsidRPr="006C2128">
        <w:rPr>
          <w:rFonts w:eastAsia="Calibri"/>
        </w:rPr>
        <w:t>о</w:t>
      </w:r>
      <w:r w:rsidRPr="006C2128">
        <w:rPr>
          <w:rFonts w:eastAsia="Calibri"/>
        </w:rPr>
        <w:t>лярной мифологии.</w:t>
      </w:r>
    </w:p>
    <w:p w:rsidR="0067590E" w:rsidRDefault="0067590E" w:rsidP="00B217D8">
      <w:pPr>
        <w:autoSpaceDE w:val="0"/>
        <w:autoSpaceDN w:val="0"/>
        <w:adjustRightInd w:val="0"/>
        <w:jc w:val="both"/>
        <w:rPr>
          <w:b/>
        </w:rPr>
      </w:pPr>
    </w:p>
    <w:p w:rsidR="007A66EE" w:rsidRDefault="007A66EE" w:rsidP="00B217D8">
      <w:pPr>
        <w:autoSpaceDE w:val="0"/>
        <w:autoSpaceDN w:val="0"/>
        <w:adjustRightInd w:val="0"/>
        <w:jc w:val="both"/>
        <w:rPr>
          <w:b/>
        </w:rPr>
      </w:pPr>
    </w:p>
    <w:p w:rsidR="007A66EE" w:rsidRPr="0062434B" w:rsidRDefault="00503BDF" w:rsidP="007A66EE">
      <w:pPr>
        <w:rPr>
          <w:i/>
        </w:rPr>
      </w:pPr>
      <w:r w:rsidRPr="0062434B">
        <w:rPr>
          <w:i/>
        </w:rPr>
        <w:t xml:space="preserve">7.1.4. Вопросы  для тестирования письменного </w:t>
      </w:r>
      <w:r w:rsidRPr="0062434B">
        <w:t>(</w:t>
      </w:r>
      <w:proofErr w:type="spellStart"/>
      <w:r w:rsidRPr="0062434B">
        <w:rPr>
          <w:i/>
        </w:rPr>
        <w:t>Тсп</w:t>
      </w:r>
      <w:proofErr w:type="spellEnd"/>
      <w:r w:rsidRPr="0062434B">
        <w:rPr>
          <w:i/>
        </w:rPr>
        <w:t>).</w:t>
      </w:r>
    </w:p>
    <w:p w:rsidR="007A66EE" w:rsidRPr="004243D1" w:rsidRDefault="007A66EE" w:rsidP="007A66EE">
      <w:r w:rsidRPr="004243D1">
        <w:t>Раздел 1. Общетеоретические проблемы изучения  мифологии.</w:t>
      </w:r>
    </w:p>
    <w:p w:rsidR="007A66EE" w:rsidRPr="004243D1" w:rsidRDefault="007A66EE" w:rsidP="007A66EE">
      <w:r w:rsidRPr="004243D1">
        <w:t>Тема 3. Славянская мифология как научная дисциплина. Традиции  и  проблемы     иссл</w:t>
      </w:r>
      <w:r w:rsidRPr="004243D1">
        <w:t>е</w:t>
      </w:r>
      <w:r w:rsidRPr="004243D1">
        <w:t xml:space="preserve">дования славянской мифологии.  </w:t>
      </w:r>
    </w:p>
    <w:p w:rsidR="007A66EE" w:rsidRPr="004243D1" w:rsidRDefault="007A66EE" w:rsidP="007A66EE"/>
    <w:p w:rsidR="007A66EE" w:rsidRPr="004243D1" w:rsidRDefault="007A66EE" w:rsidP="007A66EE">
      <w:pPr>
        <w:shd w:val="clear" w:color="auto" w:fill="FFFFFF"/>
        <w:jc w:val="both"/>
      </w:pPr>
      <w:r w:rsidRPr="004243D1">
        <w:t>1. Изучением славянской мифологии   занимались и посвятили ей научные труды след</w:t>
      </w:r>
      <w:r w:rsidRPr="004243D1">
        <w:t>у</w:t>
      </w:r>
      <w:r w:rsidRPr="004243D1">
        <w:t>ющие учёные:</w:t>
      </w:r>
    </w:p>
    <w:p w:rsidR="007A66EE" w:rsidRPr="004243D1" w:rsidRDefault="007A66EE" w:rsidP="007A66EE">
      <w:pPr>
        <w:shd w:val="clear" w:color="auto" w:fill="FFFFFF"/>
        <w:jc w:val="both"/>
      </w:pPr>
      <w:r w:rsidRPr="004243D1">
        <w:t xml:space="preserve"> </w:t>
      </w:r>
      <w:r w:rsidRPr="004243D1">
        <w:rPr>
          <w:color w:val="000000"/>
          <w:spacing w:val="-6"/>
        </w:rPr>
        <w:t xml:space="preserve">1. </w:t>
      </w:r>
      <w:r w:rsidRPr="004243D1">
        <w:t xml:space="preserve"> Д.К.Зеленин, Н.И. Толстой, В.Н. Топоров;</w:t>
      </w:r>
    </w:p>
    <w:p w:rsidR="007A66EE" w:rsidRPr="004243D1" w:rsidRDefault="007A66EE" w:rsidP="007A66EE">
      <w:pPr>
        <w:shd w:val="clear" w:color="auto" w:fill="FFFFFF"/>
        <w:jc w:val="both"/>
      </w:pPr>
      <w:r w:rsidRPr="004243D1">
        <w:t xml:space="preserve"> 2. И.П.Сахаров,  Снегирёв И.М., Коринфский А.А.</w:t>
      </w:r>
    </w:p>
    <w:p w:rsidR="007A66EE" w:rsidRPr="004243D1" w:rsidRDefault="007A66EE" w:rsidP="007A66EE">
      <w:pPr>
        <w:shd w:val="clear" w:color="auto" w:fill="FFFFFF"/>
        <w:jc w:val="both"/>
      </w:pPr>
      <w:r w:rsidRPr="004243D1">
        <w:t xml:space="preserve"> 3. В.К. Соколова, В.И.Чичеров; В.Е.Гусев.  </w:t>
      </w:r>
    </w:p>
    <w:p w:rsidR="007A66EE" w:rsidRPr="004243D1" w:rsidRDefault="007A66EE" w:rsidP="007A66EE">
      <w:pPr>
        <w:shd w:val="clear" w:color="auto" w:fill="FFFFFF"/>
        <w:jc w:val="both"/>
      </w:pPr>
      <w:r w:rsidRPr="004243D1">
        <w:t xml:space="preserve">2. Авторами первых  трудов, в которых предпринята попытка систематизации славянских мифологических представлений, являются: </w:t>
      </w:r>
    </w:p>
    <w:p w:rsidR="007A66EE" w:rsidRPr="004243D1" w:rsidRDefault="007A66EE" w:rsidP="007A66EE">
      <w:pPr>
        <w:pStyle w:val="afe"/>
        <w:numPr>
          <w:ilvl w:val="0"/>
          <w:numId w:val="30"/>
        </w:numPr>
        <w:shd w:val="clear" w:color="auto" w:fill="FFFFFF"/>
        <w:jc w:val="both"/>
        <w:rPr>
          <w:sz w:val="24"/>
          <w:szCs w:val="24"/>
        </w:rPr>
      </w:pPr>
      <w:r w:rsidRPr="004243D1">
        <w:rPr>
          <w:sz w:val="24"/>
          <w:szCs w:val="24"/>
        </w:rPr>
        <w:t xml:space="preserve">Г.А. Глинка, А.С. </w:t>
      </w:r>
      <w:proofErr w:type="spellStart"/>
      <w:r w:rsidRPr="004243D1">
        <w:rPr>
          <w:sz w:val="24"/>
          <w:szCs w:val="24"/>
        </w:rPr>
        <w:t>Кайсаров</w:t>
      </w:r>
      <w:proofErr w:type="spellEnd"/>
      <w:r w:rsidRPr="004243D1">
        <w:rPr>
          <w:sz w:val="24"/>
          <w:szCs w:val="24"/>
        </w:rPr>
        <w:t>;</w:t>
      </w:r>
    </w:p>
    <w:p w:rsidR="007A66EE" w:rsidRPr="004243D1" w:rsidRDefault="007A66EE" w:rsidP="007A66EE">
      <w:pPr>
        <w:pStyle w:val="afe"/>
        <w:numPr>
          <w:ilvl w:val="0"/>
          <w:numId w:val="30"/>
        </w:numPr>
        <w:shd w:val="clear" w:color="auto" w:fill="FFFFFF"/>
        <w:jc w:val="both"/>
        <w:rPr>
          <w:sz w:val="24"/>
          <w:szCs w:val="24"/>
        </w:rPr>
      </w:pPr>
      <w:r w:rsidRPr="004243D1">
        <w:rPr>
          <w:sz w:val="24"/>
          <w:szCs w:val="24"/>
        </w:rPr>
        <w:lastRenderedPageBreak/>
        <w:t xml:space="preserve">К. Данилов, М.Д.Чулков; </w:t>
      </w:r>
    </w:p>
    <w:p w:rsidR="007A66EE" w:rsidRPr="004243D1" w:rsidRDefault="007A66EE" w:rsidP="007A66EE">
      <w:pPr>
        <w:pStyle w:val="afe"/>
        <w:numPr>
          <w:ilvl w:val="0"/>
          <w:numId w:val="30"/>
        </w:numPr>
        <w:shd w:val="clear" w:color="auto" w:fill="FFFFFF"/>
        <w:jc w:val="both"/>
      </w:pPr>
      <w:r w:rsidRPr="004243D1">
        <w:rPr>
          <w:sz w:val="24"/>
          <w:szCs w:val="24"/>
        </w:rPr>
        <w:t>А.Н.Афанасьев, М.В. Ломоносов.</w:t>
      </w:r>
    </w:p>
    <w:p w:rsidR="007A66EE" w:rsidRPr="004243D1" w:rsidRDefault="007A66EE" w:rsidP="007A66EE">
      <w:pPr>
        <w:jc w:val="both"/>
      </w:pPr>
      <w:r w:rsidRPr="004243D1">
        <w:t xml:space="preserve">3. Исследовательский труд, посвящённый верованиям </w:t>
      </w:r>
      <w:proofErr w:type="gramStart"/>
      <w:r w:rsidRPr="004243D1">
        <w:t>в</w:t>
      </w:r>
      <w:proofErr w:type="gramEnd"/>
      <w:r w:rsidRPr="004243D1">
        <w:t xml:space="preserve"> </w:t>
      </w:r>
      <w:proofErr w:type="gramStart"/>
      <w:r w:rsidRPr="004243D1">
        <w:t>духов</w:t>
      </w:r>
      <w:proofErr w:type="gramEnd"/>
      <w:r w:rsidRPr="004243D1">
        <w:t xml:space="preserve"> природы и в  судьбу «</w:t>
      </w:r>
      <w:proofErr w:type="spellStart"/>
      <w:r w:rsidRPr="004243D1">
        <w:t>з</w:t>
      </w:r>
      <w:r w:rsidRPr="004243D1">
        <w:t>а</w:t>
      </w:r>
      <w:r w:rsidRPr="004243D1">
        <w:t>ложных</w:t>
      </w:r>
      <w:proofErr w:type="spellEnd"/>
      <w:r w:rsidRPr="004243D1">
        <w:t>» покойников под названием   «Очерки русской мифологии» написан:</w:t>
      </w:r>
    </w:p>
    <w:p w:rsidR="007A66EE" w:rsidRPr="00997868" w:rsidRDefault="007A66EE" w:rsidP="007A66EE">
      <w:pPr>
        <w:pStyle w:val="afe"/>
        <w:shd w:val="clear" w:color="auto" w:fill="FFFFFF"/>
        <w:ind w:left="0"/>
        <w:jc w:val="both"/>
        <w:rPr>
          <w:sz w:val="22"/>
          <w:szCs w:val="22"/>
        </w:rPr>
      </w:pPr>
      <w:r w:rsidRPr="004243D1">
        <w:rPr>
          <w:sz w:val="24"/>
          <w:szCs w:val="24"/>
        </w:rPr>
        <w:tab/>
        <w:t>1</w:t>
      </w:r>
      <w:r w:rsidRPr="00997868">
        <w:rPr>
          <w:sz w:val="22"/>
          <w:szCs w:val="22"/>
        </w:rPr>
        <w:t>. Д.К.Зелениным;</w:t>
      </w:r>
    </w:p>
    <w:p w:rsidR="007A66EE" w:rsidRPr="00997868" w:rsidRDefault="007A66EE" w:rsidP="007A66EE">
      <w:pPr>
        <w:pStyle w:val="afe"/>
        <w:shd w:val="clear" w:color="auto" w:fill="FFFFFF"/>
        <w:ind w:left="0"/>
        <w:jc w:val="both"/>
        <w:rPr>
          <w:sz w:val="22"/>
          <w:szCs w:val="22"/>
        </w:rPr>
      </w:pPr>
      <w:r w:rsidRPr="00997868">
        <w:rPr>
          <w:sz w:val="22"/>
          <w:szCs w:val="22"/>
        </w:rPr>
        <w:tab/>
        <w:t>2. Н.И. Толстым;</w:t>
      </w:r>
    </w:p>
    <w:p w:rsidR="007A66EE" w:rsidRPr="00997868" w:rsidRDefault="007A66EE" w:rsidP="007A66EE">
      <w:pPr>
        <w:pStyle w:val="afe"/>
        <w:shd w:val="clear" w:color="auto" w:fill="FFFFFF"/>
        <w:ind w:left="0"/>
        <w:jc w:val="both"/>
        <w:rPr>
          <w:sz w:val="22"/>
          <w:szCs w:val="22"/>
        </w:rPr>
      </w:pPr>
      <w:r w:rsidRPr="00997868">
        <w:rPr>
          <w:sz w:val="22"/>
          <w:szCs w:val="22"/>
        </w:rPr>
        <w:tab/>
        <w:t>3. Э.В. Померанцевой.</w:t>
      </w:r>
    </w:p>
    <w:p w:rsidR="007A66EE" w:rsidRPr="004243D1" w:rsidRDefault="007A66EE" w:rsidP="007A66EE">
      <w:pPr>
        <w:shd w:val="clear" w:color="auto" w:fill="FFFFFF"/>
        <w:jc w:val="both"/>
      </w:pPr>
      <w:r w:rsidRPr="004243D1">
        <w:t>4. Что представляет собой, по мнению специалистов в области славянской мифологии и лингвистики,  «</w:t>
      </w:r>
      <w:proofErr w:type="spellStart"/>
      <w:r w:rsidRPr="004243D1">
        <w:t>Велесова</w:t>
      </w:r>
      <w:proofErr w:type="spellEnd"/>
      <w:r w:rsidRPr="004243D1">
        <w:t xml:space="preserve"> книга»:</w:t>
      </w:r>
    </w:p>
    <w:p w:rsidR="007A66EE" w:rsidRPr="00997868" w:rsidRDefault="007A66EE" w:rsidP="00997868">
      <w:pPr>
        <w:shd w:val="clear" w:color="auto" w:fill="FFFFFF"/>
        <w:ind w:left="567" w:right="-1"/>
        <w:jc w:val="both"/>
        <w:rPr>
          <w:sz w:val="22"/>
          <w:szCs w:val="22"/>
        </w:rPr>
      </w:pPr>
      <w:r w:rsidRPr="00997868">
        <w:rPr>
          <w:sz w:val="22"/>
          <w:szCs w:val="22"/>
        </w:rPr>
        <w:t>1. Грубая подделка, фантастические историко-этнографические построения, фальсификация середины XX века;</w:t>
      </w:r>
    </w:p>
    <w:p w:rsidR="007A66EE" w:rsidRPr="00997868" w:rsidRDefault="007A66EE" w:rsidP="00997868">
      <w:pPr>
        <w:shd w:val="clear" w:color="auto" w:fill="FFFFFF"/>
        <w:ind w:left="567"/>
        <w:jc w:val="both"/>
        <w:rPr>
          <w:sz w:val="22"/>
          <w:szCs w:val="22"/>
        </w:rPr>
      </w:pPr>
      <w:r w:rsidRPr="00997868">
        <w:rPr>
          <w:sz w:val="22"/>
          <w:szCs w:val="22"/>
        </w:rPr>
        <w:t xml:space="preserve">2. Первый полный  канонический перевод на русский язык священных </w:t>
      </w:r>
      <w:r w:rsidRPr="00997868">
        <w:rPr>
          <w:sz w:val="22"/>
          <w:szCs w:val="22"/>
        </w:rPr>
        <w:tab/>
        <w:t xml:space="preserve">    текстов но</w:t>
      </w:r>
      <w:r w:rsidRPr="00997868">
        <w:rPr>
          <w:sz w:val="22"/>
          <w:szCs w:val="22"/>
        </w:rPr>
        <w:t>в</w:t>
      </w:r>
      <w:r w:rsidRPr="00997868">
        <w:rPr>
          <w:sz w:val="22"/>
          <w:szCs w:val="22"/>
        </w:rPr>
        <w:t>городских волхвов VIII – IX веко</w:t>
      </w:r>
      <w:r w:rsidR="00997868">
        <w:rPr>
          <w:sz w:val="22"/>
          <w:szCs w:val="22"/>
        </w:rPr>
        <w:t xml:space="preserve">в, в которых отражены </w:t>
      </w:r>
      <w:r w:rsidRPr="00997868">
        <w:rPr>
          <w:sz w:val="22"/>
          <w:szCs w:val="22"/>
        </w:rPr>
        <w:t>вера и история многих европе</w:t>
      </w:r>
      <w:r w:rsidR="00997868">
        <w:rPr>
          <w:sz w:val="22"/>
          <w:szCs w:val="22"/>
        </w:rPr>
        <w:t xml:space="preserve">йских и азиатских народов с XX </w:t>
      </w:r>
      <w:r w:rsidRPr="00997868">
        <w:rPr>
          <w:sz w:val="22"/>
          <w:szCs w:val="22"/>
        </w:rPr>
        <w:t>тысячелетия до нашей эры по IX век нашей эры;</w:t>
      </w:r>
    </w:p>
    <w:p w:rsidR="007A66EE" w:rsidRPr="00997868" w:rsidRDefault="007A66EE" w:rsidP="00997868">
      <w:pPr>
        <w:shd w:val="clear" w:color="auto" w:fill="FFFFFF"/>
        <w:ind w:left="567"/>
        <w:jc w:val="both"/>
        <w:rPr>
          <w:sz w:val="22"/>
          <w:szCs w:val="22"/>
        </w:rPr>
      </w:pPr>
      <w:r w:rsidRPr="00997868">
        <w:rPr>
          <w:sz w:val="22"/>
          <w:szCs w:val="22"/>
        </w:rPr>
        <w:t xml:space="preserve">3. Древний культурный памятник, </w:t>
      </w:r>
      <w:proofErr w:type="gramStart"/>
      <w:r w:rsidRPr="00997868">
        <w:rPr>
          <w:sz w:val="22"/>
          <w:szCs w:val="22"/>
        </w:rPr>
        <w:t>вопрос</w:t>
      </w:r>
      <w:proofErr w:type="gramEnd"/>
      <w:r w:rsidRPr="00997868">
        <w:rPr>
          <w:sz w:val="22"/>
          <w:szCs w:val="22"/>
        </w:rPr>
        <w:t xml:space="preserve"> о подлинной значимости  которого  ещё ждёт св</w:t>
      </w:r>
      <w:r w:rsidRPr="00997868">
        <w:rPr>
          <w:sz w:val="22"/>
          <w:szCs w:val="22"/>
        </w:rPr>
        <w:t>о</w:t>
      </w:r>
      <w:r w:rsidR="002E7452">
        <w:rPr>
          <w:sz w:val="22"/>
          <w:szCs w:val="22"/>
        </w:rPr>
        <w:t xml:space="preserve">его </w:t>
      </w:r>
      <w:r w:rsidRPr="00997868">
        <w:rPr>
          <w:sz w:val="22"/>
          <w:szCs w:val="22"/>
        </w:rPr>
        <w:t>окончательного  решения.</w:t>
      </w:r>
    </w:p>
    <w:p w:rsidR="007A66EE" w:rsidRPr="004243D1" w:rsidRDefault="007A66EE" w:rsidP="007A66EE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right="-1" w:firstLine="0"/>
        <w:jc w:val="both"/>
      </w:pPr>
      <w:r w:rsidRPr="004243D1">
        <w:t xml:space="preserve"> Какую  научную позицию из трёх вышеназванных (в вопросе 4.) занимают в оценке  «</w:t>
      </w:r>
      <w:proofErr w:type="spellStart"/>
      <w:r w:rsidRPr="004243D1">
        <w:t>Велесовой</w:t>
      </w:r>
      <w:proofErr w:type="spellEnd"/>
      <w:r w:rsidRPr="004243D1">
        <w:t xml:space="preserve">  книги» следующие учёные:  Творогов О.В., Рыбаков Б.А., Жуковская Л.П., Клейн Л. С.</w:t>
      </w:r>
    </w:p>
    <w:p w:rsidR="007A66EE" w:rsidRPr="004243D1" w:rsidRDefault="007A66EE" w:rsidP="007A66EE">
      <w:pPr>
        <w:shd w:val="clear" w:color="auto" w:fill="FFFFFF"/>
        <w:jc w:val="both"/>
      </w:pPr>
      <w:r w:rsidRPr="004243D1">
        <w:t>6. Кто из исследователей является автором следующего высказывания: «Особенно убого было язычество Руси, жалки её боги, грубы культ и нравы. Не поэтически смотрела Русь на природу…»:</w:t>
      </w:r>
    </w:p>
    <w:p w:rsidR="007A66EE" w:rsidRPr="002E7452" w:rsidRDefault="007A66EE" w:rsidP="007A66EE">
      <w:pPr>
        <w:shd w:val="clear" w:color="auto" w:fill="FFFFFF"/>
        <w:jc w:val="both"/>
        <w:rPr>
          <w:sz w:val="22"/>
          <w:szCs w:val="22"/>
        </w:rPr>
      </w:pPr>
      <w:r w:rsidRPr="004243D1">
        <w:tab/>
        <w:t xml:space="preserve">1. </w:t>
      </w:r>
      <w:r w:rsidRPr="002E7452">
        <w:rPr>
          <w:sz w:val="22"/>
          <w:szCs w:val="22"/>
        </w:rPr>
        <w:t>Е.В. Аничков;</w:t>
      </w:r>
    </w:p>
    <w:p w:rsidR="007A66EE" w:rsidRPr="002E7452" w:rsidRDefault="007A66EE" w:rsidP="007A66EE">
      <w:pPr>
        <w:shd w:val="clear" w:color="auto" w:fill="FFFFFF"/>
        <w:jc w:val="both"/>
        <w:rPr>
          <w:sz w:val="22"/>
          <w:szCs w:val="22"/>
        </w:rPr>
      </w:pPr>
      <w:r w:rsidRPr="002E7452">
        <w:rPr>
          <w:sz w:val="22"/>
          <w:szCs w:val="22"/>
        </w:rPr>
        <w:tab/>
        <w:t>2. А.Н. Афанасьев;</w:t>
      </w:r>
    </w:p>
    <w:p w:rsidR="007A66EE" w:rsidRPr="002E7452" w:rsidRDefault="007A66EE" w:rsidP="007A66EE">
      <w:pPr>
        <w:shd w:val="clear" w:color="auto" w:fill="FFFFFF"/>
        <w:jc w:val="both"/>
        <w:rPr>
          <w:sz w:val="22"/>
          <w:szCs w:val="22"/>
        </w:rPr>
      </w:pPr>
      <w:r w:rsidRPr="002E7452">
        <w:rPr>
          <w:sz w:val="22"/>
          <w:szCs w:val="22"/>
        </w:rPr>
        <w:tab/>
        <w:t>3. Д.К.Зеленин.</w:t>
      </w:r>
    </w:p>
    <w:p w:rsidR="007A66EE" w:rsidRPr="004243D1" w:rsidRDefault="007A66EE" w:rsidP="007A66EE">
      <w:pPr>
        <w:shd w:val="clear" w:color="auto" w:fill="FFFFFF"/>
        <w:jc w:val="both"/>
      </w:pPr>
      <w:r w:rsidRPr="004243D1">
        <w:t xml:space="preserve">7. Научную позицию, в соответствии с которой славянская мифология  была и </w:t>
      </w:r>
      <w:proofErr w:type="gramStart"/>
      <w:r w:rsidRPr="004243D1">
        <w:t>остаётся по сей</w:t>
      </w:r>
      <w:proofErr w:type="gramEnd"/>
      <w:r w:rsidRPr="004243D1">
        <w:t xml:space="preserve"> день системой совершенно иного типа, чем мифологии  «классические», занимает:</w:t>
      </w:r>
    </w:p>
    <w:p w:rsidR="007A66EE" w:rsidRPr="002E7452" w:rsidRDefault="007A66EE" w:rsidP="007A66EE">
      <w:pPr>
        <w:pStyle w:val="afe"/>
        <w:numPr>
          <w:ilvl w:val="0"/>
          <w:numId w:val="31"/>
        </w:numPr>
        <w:shd w:val="clear" w:color="auto" w:fill="FFFFFF"/>
        <w:ind w:firstLine="66"/>
        <w:jc w:val="both"/>
        <w:rPr>
          <w:sz w:val="22"/>
          <w:szCs w:val="22"/>
        </w:rPr>
      </w:pPr>
      <w:r w:rsidRPr="002E7452">
        <w:rPr>
          <w:sz w:val="22"/>
          <w:szCs w:val="22"/>
        </w:rPr>
        <w:t>Н.И.Толстой;</w:t>
      </w:r>
    </w:p>
    <w:p w:rsidR="007A66EE" w:rsidRPr="002E7452" w:rsidRDefault="007A66EE" w:rsidP="007A66EE">
      <w:pPr>
        <w:pStyle w:val="afe"/>
        <w:numPr>
          <w:ilvl w:val="0"/>
          <w:numId w:val="31"/>
        </w:numPr>
        <w:shd w:val="clear" w:color="auto" w:fill="FFFFFF"/>
        <w:ind w:firstLine="66"/>
        <w:jc w:val="both"/>
        <w:rPr>
          <w:sz w:val="22"/>
          <w:szCs w:val="22"/>
        </w:rPr>
      </w:pPr>
      <w:r w:rsidRPr="002E7452">
        <w:rPr>
          <w:sz w:val="22"/>
          <w:szCs w:val="22"/>
        </w:rPr>
        <w:t>В.Н.Топоров;</w:t>
      </w:r>
    </w:p>
    <w:p w:rsidR="007A66EE" w:rsidRPr="002E7452" w:rsidRDefault="007A66EE" w:rsidP="007A66EE">
      <w:pPr>
        <w:pStyle w:val="afe"/>
        <w:numPr>
          <w:ilvl w:val="0"/>
          <w:numId w:val="31"/>
        </w:numPr>
        <w:shd w:val="clear" w:color="auto" w:fill="FFFFFF"/>
        <w:ind w:firstLine="66"/>
        <w:jc w:val="both"/>
        <w:rPr>
          <w:sz w:val="22"/>
          <w:szCs w:val="22"/>
        </w:rPr>
      </w:pPr>
      <w:r w:rsidRPr="002E7452">
        <w:rPr>
          <w:sz w:val="22"/>
          <w:szCs w:val="22"/>
        </w:rPr>
        <w:t>Б.А.Рыбаков.</w:t>
      </w:r>
    </w:p>
    <w:p w:rsidR="007A66EE" w:rsidRPr="004243D1" w:rsidRDefault="007A66EE" w:rsidP="007A66EE">
      <w:pPr>
        <w:shd w:val="clear" w:color="auto" w:fill="FFFFFF"/>
        <w:jc w:val="both"/>
      </w:pPr>
      <w:r w:rsidRPr="004243D1">
        <w:t>8. Кому из исследователей принадлежит точка зрения, о том, что</w:t>
      </w:r>
      <w:r w:rsidRPr="004243D1">
        <w:rPr>
          <w:color w:val="000000"/>
          <w:spacing w:val="-6"/>
        </w:rPr>
        <w:t xml:space="preserve"> русская мифология — особая равно в той же мере, в какой </w:t>
      </w:r>
      <w:r w:rsidRPr="004243D1">
        <w:rPr>
          <w:color w:val="000000"/>
          <w:spacing w:val="-4"/>
        </w:rPr>
        <w:t xml:space="preserve">специфична мифологическая система каждого народа, и в той же </w:t>
      </w:r>
      <w:r w:rsidRPr="004243D1">
        <w:rPr>
          <w:color w:val="000000"/>
          <w:spacing w:val="-6"/>
        </w:rPr>
        <w:t>мере она сопоставима с ними, обладая родственными компонента</w:t>
      </w:r>
      <w:r w:rsidRPr="004243D1">
        <w:rPr>
          <w:color w:val="000000"/>
          <w:spacing w:val="-6"/>
        </w:rPr>
        <w:softHyphen/>
      </w:r>
      <w:r w:rsidRPr="004243D1">
        <w:rPr>
          <w:color w:val="000000"/>
          <w:spacing w:val="-2"/>
        </w:rPr>
        <w:t>ми и общими черт</w:t>
      </w:r>
      <w:r w:rsidRPr="004243D1">
        <w:rPr>
          <w:color w:val="000000"/>
          <w:spacing w:val="-2"/>
        </w:rPr>
        <w:t>а</w:t>
      </w:r>
      <w:r w:rsidRPr="004243D1">
        <w:rPr>
          <w:color w:val="000000"/>
          <w:spacing w:val="-2"/>
        </w:rPr>
        <w:t>ми:</w:t>
      </w:r>
    </w:p>
    <w:p w:rsidR="007A66EE" w:rsidRPr="002E7452" w:rsidRDefault="007A66EE" w:rsidP="007A66EE">
      <w:pPr>
        <w:pStyle w:val="afe"/>
        <w:numPr>
          <w:ilvl w:val="0"/>
          <w:numId w:val="32"/>
        </w:numPr>
        <w:shd w:val="clear" w:color="auto" w:fill="FFFFFF"/>
        <w:jc w:val="both"/>
        <w:rPr>
          <w:sz w:val="22"/>
          <w:szCs w:val="22"/>
        </w:rPr>
      </w:pPr>
      <w:r w:rsidRPr="002E7452">
        <w:rPr>
          <w:sz w:val="22"/>
          <w:szCs w:val="22"/>
        </w:rPr>
        <w:t>Л.С. Клейну;</w:t>
      </w:r>
    </w:p>
    <w:p w:rsidR="007A66EE" w:rsidRPr="002E7452" w:rsidRDefault="007A66EE" w:rsidP="007A66EE">
      <w:pPr>
        <w:pStyle w:val="afe"/>
        <w:numPr>
          <w:ilvl w:val="0"/>
          <w:numId w:val="32"/>
        </w:numPr>
        <w:shd w:val="clear" w:color="auto" w:fill="FFFFFF"/>
        <w:jc w:val="both"/>
        <w:rPr>
          <w:sz w:val="22"/>
          <w:szCs w:val="22"/>
        </w:rPr>
      </w:pPr>
      <w:r w:rsidRPr="002E7452">
        <w:rPr>
          <w:sz w:val="22"/>
          <w:szCs w:val="22"/>
        </w:rPr>
        <w:t>Н.И.Толстому;</w:t>
      </w:r>
    </w:p>
    <w:p w:rsidR="007A66EE" w:rsidRPr="002E7452" w:rsidRDefault="007A66EE" w:rsidP="007A66EE">
      <w:pPr>
        <w:pStyle w:val="afe"/>
        <w:numPr>
          <w:ilvl w:val="0"/>
          <w:numId w:val="32"/>
        </w:numPr>
        <w:shd w:val="clear" w:color="auto" w:fill="FFFFFF"/>
        <w:jc w:val="both"/>
        <w:rPr>
          <w:sz w:val="22"/>
          <w:szCs w:val="22"/>
        </w:rPr>
      </w:pPr>
      <w:proofErr w:type="spellStart"/>
      <w:r w:rsidRPr="002E7452">
        <w:rPr>
          <w:sz w:val="22"/>
          <w:szCs w:val="22"/>
        </w:rPr>
        <w:t>В.Н.Топорову</w:t>
      </w:r>
      <w:proofErr w:type="spellEnd"/>
      <w:r w:rsidRPr="002E7452">
        <w:rPr>
          <w:sz w:val="22"/>
          <w:szCs w:val="22"/>
        </w:rPr>
        <w:t>.</w:t>
      </w:r>
    </w:p>
    <w:p w:rsidR="007A66EE" w:rsidRPr="004243D1" w:rsidRDefault="007A66EE" w:rsidP="007A66EE">
      <w:pPr>
        <w:shd w:val="clear" w:color="auto" w:fill="FFFFFF"/>
        <w:jc w:val="both"/>
      </w:pPr>
      <w:r w:rsidRPr="004243D1">
        <w:t xml:space="preserve">9. «Ни в одном источнике </w:t>
      </w:r>
      <w:proofErr w:type="spellStart"/>
      <w:r w:rsidRPr="004243D1">
        <w:t>раннеисторического</w:t>
      </w:r>
      <w:proofErr w:type="spellEnd"/>
      <w:r w:rsidRPr="004243D1">
        <w:t xml:space="preserve"> периода не только нет общеславянской картины уровня богов, но, строго говоря, отсутствуют сведения и о частностях, которые были бы взяты в праславянском горизонте. Тем с большей настоятельностью возникает необходимость реконструкции состава и особенностей уровня богов применительно ко времени, предшествующему ранним письменным свидетельствам», это мнение высказал:</w:t>
      </w:r>
    </w:p>
    <w:p w:rsidR="007A66EE" w:rsidRPr="00BC3445" w:rsidRDefault="007A66EE" w:rsidP="007A66EE">
      <w:pPr>
        <w:shd w:val="clear" w:color="auto" w:fill="FFFFFF"/>
        <w:ind w:firstLine="567"/>
        <w:jc w:val="both"/>
        <w:rPr>
          <w:sz w:val="22"/>
          <w:szCs w:val="22"/>
        </w:rPr>
      </w:pPr>
      <w:r w:rsidRPr="004243D1">
        <w:t xml:space="preserve">1. </w:t>
      </w:r>
      <w:r w:rsidRPr="00BC3445">
        <w:rPr>
          <w:sz w:val="22"/>
          <w:szCs w:val="22"/>
        </w:rPr>
        <w:t>В.Н.Топоров;</w:t>
      </w:r>
    </w:p>
    <w:p w:rsidR="007A66EE" w:rsidRPr="00BC3445" w:rsidRDefault="007A66EE" w:rsidP="007A66EE">
      <w:pPr>
        <w:shd w:val="clear" w:color="auto" w:fill="FFFFFF"/>
        <w:ind w:firstLine="567"/>
        <w:jc w:val="both"/>
        <w:rPr>
          <w:sz w:val="22"/>
          <w:szCs w:val="22"/>
        </w:rPr>
      </w:pPr>
      <w:r w:rsidRPr="00BC3445">
        <w:rPr>
          <w:sz w:val="22"/>
          <w:szCs w:val="22"/>
        </w:rPr>
        <w:t>2. Д.К.Зеленин;</w:t>
      </w:r>
    </w:p>
    <w:p w:rsidR="007A66EE" w:rsidRPr="00BC3445" w:rsidRDefault="007A66EE" w:rsidP="007A66EE">
      <w:pPr>
        <w:shd w:val="clear" w:color="auto" w:fill="FFFFFF"/>
        <w:ind w:firstLine="567"/>
        <w:jc w:val="both"/>
        <w:rPr>
          <w:sz w:val="22"/>
          <w:szCs w:val="22"/>
        </w:rPr>
      </w:pPr>
      <w:r w:rsidRPr="00BC3445">
        <w:rPr>
          <w:sz w:val="22"/>
          <w:szCs w:val="22"/>
        </w:rPr>
        <w:t>3. Б.А.Рыбаков.</w:t>
      </w:r>
    </w:p>
    <w:p w:rsidR="007A66EE" w:rsidRPr="004243D1" w:rsidRDefault="007A66EE" w:rsidP="00BC3445">
      <w:pPr>
        <w:pStyle w:val="afe"/>
        <w:numPr>
          <w:ilvl w:val="0"/>
          <w:numId w:val="35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243D1">
        <w:rPr>
          <w:sz w:val="24"/>
          <w:szCs w:val="24"/>
        </w:rPr>
        <w:t>Какой труд  по славянской мифологии получил название «настольной книги мифол</w:t>
      </w:r>
      <w:r w:rsidRPr="004243D1">
        <w:rPr>
          <w:sz w:val="24"/>
          <w:szCs w:val="24"/>
        </w:rPr>
        <w:t>о</w:t>
      </w:r>
      <w:r w:rsidRPr="004243D1">
        <w:rPr>
          <w:sz w:val="24"/>
          <w:szCs w:val="24"/>
        </w:rPr>
        <w:t>гов», кто его автор:</w:t>
      </w:r>
    </w:p>
    <w:p w:rsidR="007A66EE" w:rsidRPr="00BC3445" w:rsidRDefault="007A66EE" w:rsidP="007A66EE">
      <w:pPr>
        <w:pStyle w:val="afe"/>
        <w:numPr>
          <w:ilvl w:val="0"/>
          <w:numId w:val="34"/>
        </w:numPr>
        <w:shd w:val="clear" w:color="auto" w:fill="FFFFFF"/>
        <w:jc w:val="both"/>
        <w:rPr>
          <w:sz w:val="22"/>
          <w:szCs w:val="22"/>
        </w:rPr>
      </w:pPr>
      <w:r w:rsidRPr="00BC3445">
        <w:rPr>
          <w:sz w:val="22"/>
          <w:szCs w:val="22"/>
        </w:rPr>
        <w:t>А.Н.Афанасьев «Поэтические воззрения на природу»;</w:t>
      </w:r>
    </w:p>
    <w:p w:rsidR="007A66EE" w:rsidRPr="00BC3445" w:rsidRDefault="007A66EE" w:rsidP="007A66EE">
      <w:pPr>
        <w:pStyle w:val="afe"/>
        <w:numPr>
          <w:ilvl w:val="0"/>
          <w:numId w:val="34"/>
        </w:numPr>
        <w:shd w:val="clear" w:color="auto" w:fill="FFFFFF"/>
        <w:jc w:val="both"/>
        <w:rPr>
          <w:sz w:val="22"/>
          <w:szCs w:val="22"/>
        </w:rPr>
      </w:pPr>
      <w:r w:rsidRPr="00BC3445">
        <w:rPr>
          <w:sz w:val="22"/>
          <w:szCs w:val="22"/>
        </w:rPr>
        <w:t>Д.К. Зеленин «Очерки русской мифологии»;</w:t>
      </w:r>
    </w:p>
    <w:p w:rsidR="007A66EE" w:rsidRPr="00BC3445" w:rsidRDefault="007A66EE" w:rsidP="007A66EE">
      <w:pPr>
        <w:pStyle w:val="afe"/>
        <w:numPr>
          <w:ilvl w:val="0"/>
          <w:numId w:val="34"/>
        </w:numPr>
        <w:shd w:val="clear" w:color="auto" w:fill="FFFFFF"/>
        <w:jc w:val="both"/>
        <w:rPr>
          <w:sz w:val="22"/>
          <w:szCs w:val="22"/>
        </w:rPr>
      </w:pPr>
      <w:r w:rsidRPr="00BC3445">
        <w:rPr>
          <w:sz w:val="22"/>
          <w:szCs w:val="22"/>
        </w:rPr>
        <w:t>Н.И. Толстой «Очерки славянского язычества».</w:t>
      </w:r>
    </w:p>
    <w:p w:rsidR="007A66EE" w:rsidRDefault="007A66EE" w:rsidP="00B217D8">
      <w:pPr>
        <w:autoSpaceDE w:val="0"/>
        <w:autoSpaceDN w:val="0"/>
        <w:adjustRightInd w:val="0"/>
        <w:jc w:val="both"/>
        <w:rPr>
          <w:b/>
        </w:rPr>
      </w:pPr>
    </w:p>
    <w:p w:rsidR="009903CD" w:rsidRPr="009E013D" w:rsidRDefault="009903CD" w:rsidP="009903CD">
      <w:pPr>
        <w:pStyle w:val="afe"/>
        <w:tabs>
          <w:tab w:val="left" w:pos="8310"/>
        </w:tabs>
        <w:ind w:left="0"/>
        <w:rPr>
          <w:i/>
          <w:sz w:val="24"/>
          <w:szCs w:val="24"/>
        </w:rPr>
      </w:pPr>
      <w:r>
        <w:rPr>
          <w:sz w:val="24"/>
          <w:szCs w:val="24"/>
        </w:rPr>
        <w:t>7</w:t>
      </w:r>
      <w:r w:rsidRPr="009E013D">
        <w:rPr>
          <w:sz w:val="24"/>
          <w:szCs w:val="24"/>
        </w:rPr>
        <w:t>.2</w:t>
      </w:r>
      <w:proofErr w:type="gramStart"/>
      <w:r w:rsidRPr="009E013D">
        <w:rPr>
          <w:sz w:val="24"/>
          <w:szCs w:val="24"/>
        </w:rPr>
        <w:t xml:space="preserve"> Д</w:t>
      </w:r>
      <w:proofErr w:type="gramEnd"/>
      <w:r w:rsidRPr="009E013D">
        <w:rPr>
          <w:sz w:val="24"/>
          <w:szCs w:val="24"/>
        </w:rPr>
        <w:t>ля промежуточной аттестации</w:t>
      </w:r>
      <w:r>
        <w:rPr>
          <w:sz w:val="24"/>
          <w:szCs w:val="24"/>
        </w:rPr>
        <w:t>:</w:t>
      </w:r>
      <w:r w:rsidRPr="009E013D">
        <w:rPr>
          <w:b/>
          <w:sz w:val="24"/>
          <w:szCs w:val="24"/>
        </w:rPr>
        <w:t xml:space="preserve"> </w:t>
      </w:r>
    </w:p>
    <w:p w:rsidR="0067590E" w:rsidRDefault="0067590E" w:rsidP="00B217D8">
      <w:pPr>
        <w:autoSpaceDE w:val="0"/>
        <w:autoSpaceDN w:val="0"/>
        <w:adjustRightInd w:val="0"/>
        <w:jc w:val="both"/>
        <w:rPr>
          <w:b/>
        </w:rPr>
      </w:pPr>
    </w:p>
    <w:p w:rsidR="009903CD" w:rsidRPr="00A30758" w:rsidRDefault="009903CD" w:rsidP="009903CD">
      <w:pPr>
        <w:pStyle w:val="afe"/>
        <w:tabs>
          <w:tab w:val="left" w:pos="8310"/>
        </w:tabs>
        <w:ind w:left="0"/>
        <w:rPr>
          <w:i/>
          <w:sz w:val="24"/>
          <w:szCs w:val="24"/>
        </w:rPr>
      </w:pPr>
      <w:r w:rsidRPr="00A30758">
        <w:rPr>
          <w:i/>
          <w:sz w:val="24"/>
          <w:szCs w:val="24"/>
        </w:rPr>
        <w:t>7.2.1 Перечень вопросов к  зачету:</w:t>
      </w:r>
    </w:p>
    <w:p w:rsidR="0067590E" w:rsidRDefault="0067590E" w:rsidP="00B217D8">
      <w:pPr>
        <w:autoSpaceDE w:val="0"/>
        <w:autoSpaceDN w:val="0"/>
        <w:adjustRightInd w:val="0"/>
        <w:jc w:val="both"/>
        <w:rPr>
          <w:b/>
        </w:rPr>
      </w:pPr>
    </w:p>
    <w:p w:rsidR="00C63120" w:rsidRDefault="00C63120" w:rsidP="00C63120">
      <w:pPr>
        <w:numPr>
          <w:ilvl w:val="3"/>
          <w:numId w:val="28"/>
        </w:numPr>
        <w:tabs>
          <w:tab w:val="clear" w:pos="2880"/>
          <w:tab w:val="left" w:pos="426"/>
          <w:tab w:val="num" w:pos="851"/>
        </w:tabs>
        <w:ind w:right="-82" w:hanging="2454"/>
        <w:rPr>
          <w:rFonts w:eastAsia="Calibri"/>
        </w:rPr>
      </w:pPr>
      <w:r w:rsidRPr="00DF4CF7">
        <w:rPr>
          <w:rFonts w:eastAsia="Calibri"/>
        </w:rPr>
        <w:t>Причины появления  подделок в области славянской мифологии.</w:t>
      </w:r>
    </w:p>
    <w:p w:rsidR="00C63120" w:rsidRDefault="00C63120" w:rsidP="00C63120">
      <w:pPr>
        <w:numPr>
          <w:ilvl w:val="3"/>
          <w:numId w:val="28"/>
        </w:numPr>
        <w:tabs>
          <w:tab w:val="clear" w:pos="2880"/>
          <w:tab w:val="left" w:pos="426"/>
          <w:tab w:val="num" w:pos="851"/>
        </w:tabs>
        <w:ind w:right="-82" w:hanging="2454"/>
        <w:rPr>
          <w:rFonts w:eastAsia="Calibri"/>
        </w:rPr>
      </w:pPr>
      <w:r w:rsidRPr="00D12B5C">
        <w:rPr>
          <w:rFonts w:eastAsia="Calibri"/>
        </w:rPr>
        <w:t>История появления поддельной «</w:t>
      </w:r>
      <w:proofErr w:type="spellStart"/>
      <w:r w:rsidRPr="00D12B5C">
        <w:rPr>
          <w:rFonts w:eastAsia="Calibri"/>
        </w:rPr>
        <w:t>Влесовой</w:t>
      </w:r>
      <w:proofErr w:type="spellEnd"/>
      <w:r w:rsidRPr="00D12B5C">
        <w:rPr>
          <w:rFonts w:eastAsia="Calibri"/>
        </w:rPr>
        <w:t xml:space="preserve"> книги» и книги «Русские веды».</w:t>
      </w:r>
    </w:p>
    <w:p w:rsidR="00C63120" w:rsidRDefault="00C63120" w:rsidP="00C63120">
      <w:pPr>
        <w:numPr>
          <w:ilvl w:val="3"/>
          <w:numId w:val="28"/>
        </w:numPr>
        <w:tabs>
          <w:tab w:val="clear" w:pos="2880"/>
          <w:tab w:val="left" w:pos="426"/>
          <w:tab w:val="num" w:pos="851"/>
        </w:tabs>
        <w:ind w:left="851" w:right="-82" w:hanging="425"/>
        <w:rPr>
          <w:rFonts w:eastAsia="Calibri"/>
        </w:rPr>
      </w:pPr>
      <w:r>
        <w:rPr>
          <w:rFonts w:eastAsia="Calibri"/>
        </w:rPr>
        <w:t xml:space="preserve">Сильные и </w:t>
      </w:r>
      <w:r w:rsidRPr="00DF4E9E">
        <w:rPr>
          <w:rFonts w:eastAsia="Calibri"/>
        </w:rPr>
        <w:t>слабые стороны метода реконструкции славянской мифологии А. Н. Афана</w:t>
      </w:r>
      <w:r>
        <w:rPr>
          <w:rFonts w:eastAsia="Calibri"/>
        </w:rPr>
        <w:t>сь</w:t>
      </w:r>
      <w:r w:rsidRPr="00DF4E9E">
        <w:rPr>
          <w:rFonts w:eastAsia="Calibri"/>
        </w:rPr>
        <w:t>ева и его сподвижников с точки зрения современной науки.</w:t>
      </w:r>
      <w:r w:rsidRPr="00DF4E9E">
        <w:rPr>
          <w:rFonts w:eastAsia="Calibri"/>
        </w:rPr>
        <w:tab/>
      </w:r>
    </w:p>
    <w:p w:rsidR="00C63120" w:rsidRDefault="00C63120" w:rsidP="00C63120">
      <w:pPr>
        <w:numPr>
          <w:ilvl w:val="3"/>
          <w:numId w:val="28"/>
        </w:numPr>
        <w:tabs>
          <w:tab w:val="clear" w:pos="2880"/>
          <w:tab w:val="left" w:pos="426"/>
          <w:tab w:val="num" w:pos="851"/>
        </w:tabs>
        <w:ind w:left="851" w:right="-82" w:hanging="425"/>
        <w:rPr>
          <w:rFonts w:eastAsia="Calibri"/>
        </w:rPr>
      </w:pPr>
      <w:r w:rsidRPr="00694D4C">
        <w:rPr>
          <w:rFonts w:eastAsia="Calibri"/>
        </w:rPr>
        <w:t xml:space="preserve">Труд Д.К.Зеленина  «Очерки русской мифологии» и  его место в развитии русской мифологии как науки. </w:t>
      </w:r>
    </w:p>
    <w:p w:rsidR="00C63120" w:rsidRDefault="00C63120" w:rsidP="00C63120">
      <w:pPr>
        <w:numPr>
          <w:ilvl w:val="3"/>
          <w:numId w:val="28"/>
        </w:numPr>
        <w:tabs>
          <w:tab w:val="clear" w:pos="2880"/>
          <w:tab w:val="left" w:pos="426"/>
          <w:tab w:val="num" w:pos="851"/>
        </w:tabs>
        <w:ind w:left="851" w:right="-82" w:hanging="425"/>
        <w:rPr>
          <w:rFonts w:eastAsia="Calibri"/>
        </w:rPr>
      </w:pPr>
      <w:r w:rsidRPr="00694D4C">
        <w:rPr>
          <w:rFonts w:eastAsia="Calibri"/>
        </w:rPr>
        <w:t>Д. К. Зеленин  о значимости  «высшей» и «низшей» мифологии в  мировоззрении восточных славян.</w:t>
      </w:r>
    </w:p>
    <w:p w:rsidR="00C63120" w:rsidRDefault="00C63120" w:rsidP="00C63120">
      <w:pPr>
        <w:numPr>
          <w:ilvl w:val="3"/>
          <w:numId w:val="28"/>
        </w:numPr>
        <w:tabs>
          <w:tab w:val="clear" w:pos="2880"/>
          <w:tab w:val="left" w:pos="426"/>
          <w:tab w:val="num" w:pos="851"/>
        </w:tabs>
        <w:ind w:left="851" w:right="-82" w:hanging="425"/>
        <w:rPr>
          <w:rFonts w:eastAsia="Calibri"/>
        </w:rPr>
      </w:pPr>
      <w:r w:rsidRPr="000E4470">
        <w:t>«Демонологическое»  направление в изучении  славянской мифологи</w:t>
      </w:r>
      <w:r>
        <w:t>и</w:t>
      </w:r>
      <w:r w:rsidRPr="000E4470">
        <w:t>.</w:t>
      </w:r>
    </w:p>
    <w:p w:rsidR="00C63120" w:rsidRDefault="00C63120" w:rsidP="00C63120">
      <w:pPr>
        <w:numPr>
          <w:ilvl w:val="3"/>
          <w:numId w:val="28"/>
        </w:numPr>
        <w:tabs>
          <w:tab w:val="clear" w:pos="2880"/>
          <w:tab w:val="left" w:pos="426"/>
          <w:tab w:val="num" w:pos="851"/>
        </w:tabs>
        <w:ind w:left="851" w:right="-82" w:hanging="425"/>
        <w:rPr>
          <w:rFonts w:eastAsia="Calibri"/>
        </w:rPr>
      </w:pPr>
      <w:r>
        <w:rPr>
          <w:rFonts w:eastAsia="Calibri"/>
        </w:rPr>
        <w:t xml:space="preserve">Н.И.Толстой: </w:t>
      </w:r>
      <w:r w:rsidRPr="008C3D22">
        <w:rPr>
          <w:rFonts w:eastAsia="Calibri"/>
        </w:rPr>
        <w:t>концепция  славянской языческой мифологии.</w:t>
      </w:r>
    </w:p>
    <w:p w:rsidR="00C63120" w:rsidRPr="00D824B2" w:rsidRDefault="00C63120" w:rsidP="00C63120">
      <w:pPr>
        <w:numPr>
          <w:ilvl w:val="3"/>
          <w:numId w:val="28"/>
        </w:numPr>
        <w:tabs>
          <w:tab w:val="clear" w:pos="2880"/>
          <w:tab w:val="left" w:pos="426"/>
          <w:tab w:val="num" w:pos="851"/>
        </w:tabs>
        <w:ind w:left="851" w:right="-82" w:hanging="425"/>
        <w:rPr>
          <w:rFonts w:eastAsia="Calibri"/>
        </w:rPr>
      </w:pPr>
      <w:r w:rsidRPr="00D824B2">
        <w:rPr>
          <w:rFonts w:eastAsia="Calibri"/>
        </w:rPr>
        <w:t>Точки зрения современных исследователей на опыт воссоздания «основного м</w:t>
      </w:r>
      <w:r w:rsidRPr="00D824B2">
        <w:rPr>
          <w:rFonts w:eastAsia="Calibri"/>
        </w:rPr>
        <w:t>и</w:t>
      </w:r>
      <w:r w:rsidRPr="00D824B2">
        <w:rPr>
          <w:rFonts w:eastAsia="Calibri"/>
        </w:rPr>
        <w:t>фа» в славянской мифологии.</w:t>
      </w:r>
      <w:r w:rsidRPr="00D824B2">
        <w:t xml:space="preserve"> </w:t>
      </w:r>
    </w:p>
    <w:p w:rsidR="00C63120" w:rsidRDefault="00C63120" w:rsidP="00C63120">
      <w:pPr>
        <w:numPr>
          <w:ilvl w:val="3"/>
          <w:numId w:val="28"/>
        </w:numPr>
        <w:tabs>
          <w:tab w:val="clear" w:pos="2880"/>
          <w:tab w:val="left" w:pos="426"/>
          <w:tab w:val="num" w:pos="851"/>
        </w:tabs>
        <w:ind w:left="851" w:right="-82" w:hanging="425"/>
        <w:rPr>
          <w:rFonts w:eastAsia="Calibri"/>
        </w:rPr>
      </w:pPr>
      <w:r w:rsidRPr="00D824B2">
        <w:rPr>
          <w:rFonts w:eastAsia="Calibri"/>
        </w:rPr>
        <w:t>Сюжет и главные персонажи  славянского «основного мифа».</w:t>
      </w:r>
    </w:p>
    <w:p w:rsidR="00C63120" w:rsidRDefault="00C63120" w:rsidP="00C63120">
      <w:pPr>
        <w:numPr>
          <w:ilvl w:val="3"/>
          <w:numId w:val="28"/>
        </w:numPr>
        <w:tabs>
          <w:tab w:val="clear" w:pos="2880"/>
          <w:tab w:val="left" w:pos="426"/>
          <w:tab w:val="num" w:pos="851"/>
        </w:tabs>
        <w:ind w:left="851" w:right="-82" w:hanging="425"/>
        <w:rPr>
          <w:rFonts w:eastAsia="Calibri"/>
        </w:rPr>
      </w:pPr>
      <w:r w:rsidRPr="008039FA">
        <w:rPr>
          <w:rFonts w:eastAsia="Calibri"/>
        </w:rPr>
        <w:t>Научные точки зрения о стадиальных воплощениях бога грозы в славянской м</w:t>
      </w:r>
      <w:r w:rsidRPr="008039FA">
        <w:rPr>
          <w:rFonts w:eastAsia="Calibri"/>
        </w:rPr>
        <w:t>и</w:t>
      </w:r>
      <w:r w:rsidRPr="008039FA">
        <w:rPr>
          <w:rFonts w:eastAsia="Calibri"/>
        </w:rPr>
        <w:t>фологии.</w:t>
      </w:r>
    </w:p>
    <w:p w:rsidR="00C63120" w:rsidRDefault="00C63120" w:rsidP="00C63120">
      <w:pPr>
        <w:numPr>
          <w:ilvl w:val="3"/>
          <w:numId w:val="28"/>
        </w:numPr>
        <w:tabs>
          <w:tab w:val="clear" w:pos="2880"/>
          <w:tab w:val="left" w:pos="426"/>
          <w:tab w:val="num" w:pos="851"/>
        </w:tabs>
        <w:ind w:left="851" w:right="-82" w:hanging="425"/>
        <w:rPr>
          <w:rFonts w:eastAsia="Calibri"/>
        </w:rPr>
      </w:pPr>
      <w:r w:rsidRPr="008039FA">
        <w:rPr>
          <w:rFonts w:eastAsia="Calibri"/>
        </w:rPr>
        <w:t>Атрибутика славянского громовержца.</w:t>
      </w:r>
    </w:p>
    <w:p w:rsidR="00C63120" w:rsidRPr="00DF52D9" w:rsidRDefault="00C63120" w:rsidP="00C63120">
      <w:pPr>
        <w:numPr>
          <w:ilvl w:val="3"/>
          <w:numId w:val="28"/>
        </w:numPr>
        <w:tabs>
          <w:tab w:val="clear" w:pos="2880"/>
          <w:tab w:val="left" w:pos="426"/>
          <w:tab w:val="num" w:pos="851"/>
        </w:tabs>
        <w:ind w:left="851" w:right="-82" w:hanging="425"/>
        <w:rPr>
          <w:rFonts w:eastAsia="Calibri"/>
        </w:rPr>
      </w:pPr>
      <w:r w:rsidRPr="00DF52D9">
        <w:rPr>
          <w:rFonts w:eastAsia="Calibri"/>
        </w:rPr>
        <w:t>Народные представления о «материальном  проявлении» удара молнии.</w:t>
      </w:r>
    </w:p>
    <w:p w:rsidR="00C63120" w:rsidRDefault="00C63120" w:rsidP="00B217D8">
      <w:pPr>
        <w:autoSpaceDE w:val="0"/>
        <w:autoSpaceDN w:val="0"/>
        <w:adjustRightInd w:val="0"/>
        <w:jc w:val="both"/>
        <w:rPr>
          <w:b/>
        </w:rPr>
      </w:pPr>
    </w:p>
    <w:p w:rsidR="0067590E" w:rsidRDefault="0067590E" w:rsidP="00B217D8">
      <w:pPr>
        <w:autoSpaceDE w:val="0"/>
        <w:autoSpaceDN w:val="0"/>
        <w:adjustRightInd w:val="0"/>
        <w:jc w:val="both"/>
        <w:rPr>
          <w:b/>
        </w:rPr>
      </w:pPr>
    </w:p>
    <w:p w:rsidR="00972498" w:rsidRDefault="00972498" w:rsidP="00972498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Семестр №3.</w:t>
      </w:r>
    </w:p>
    <w:p w:rsidR="00972498" w:rsidRPr="004C1041" w:rsidRDefault="00972498" w:rsidP="00972498">
      <w:r>
        <w:t>7</w:t>
      </w:r>
      <w:r w:rsidRPr="004C1041">
        <w:t>.</w:t>
      </w:r>
      <w:r>
        <w:t>3.</w:t>
      </w:r>
      <w:r w:rsidRPr="004C1041">
        <w:t xml:space="preserve"> Для текущей аттестации</w:t>
      </w:r>
      <w:r>
        <w:t>:</w:t>
      </w:r>
      <w:r w:rsidRPr="004C1041">
        <w:t xml:space="preserve"> </w:t>
      </w:r>
    </w:p>
    <w:p w:rsidR="00ED49EE" w:rsidRDefault="00F37BDF" w:rsidP="00B217D8">
      <w:pPr>
        <w:autoSpaceDE w:val="0"/>
        <w:autoSpaceDN w:val="0"/>
        <w:adjustRightInd w:val="0"/>
        <w:jc w:val="both"/>
        <w:rPr>
          <w:i/>
        </w:rPr>
      </w:pPr>
      <w:r w:rsidRPr="00F37BDF">
        <w:rPr>
          <w:i/>
        </w:rPr>
        <w:t>7.3.1.</w:t>
      </w:r>
      <w:r w:rsidR="00ED49EE" w:rsidRPr="00ED49EE">
        <w:t xml:space="preserve"> </w:t>
      </w:r>
      <w:r w:rsidR="00ED49EE" w:rsidRPr="00ED49EE">
        <w:rPr>
          <w:i/>
        </w:rPr>
        <w:t xml:space="preserve"> Вопросы  для семинарских занятий:</w:t>
      </w:r>
    </w:p>
    <w:p w:rsidR="001E71D2" w:rsidRPr="00B81729" w:rsidRDefault="001E71D2" w:rsidP="00B81729">
      <w:pPr>
        <w:ind w:right="-981"/>
      </w:pPr>
      <w:r w:rsidRPr="00B81729">
        <w:t>Семинар №</w:t>
      </w:r>
      <w:r w:rsidRPr="00B81729">
        <w:rPr>
          <w:i/>
        </w:rPr>
        <w:t xml:space="preserve"> </w:t>
      </w:r>
      <w:r w:rsidRPr="00B81729">
        <w:t xml:space="preserve">10. «Первая религиозная реформа» Великого князя Владимира. </w:t>
      </w:r>
    </w:p>
    <w:p w:rsidR="001E71D2" w:rsidRPr="009640EF" w:rsidRDefault="001E71D2" w:rsidP="001E71D2">
      <w:pPr>
        <w:ind w:right="-981" w:firstLine="705"/>
      </w:pPr>
      <w:r w:rsidRPr="009640EF">
        <w:t xml:space="preserve">Вопросы: </w:t>
      </w:r>
    </w:p>
    <w:p w:rsidR="001E71D2" w:rsidRPr="00A410A0" w:rsidRDefault="001E71D2" w:rsidP="001E71D2">
      <w:pPr>
        <w:numPr>
          <w:ilvl w:val="0"/>
          <w:numId w:val="45"/>
        </w:numPr>
        <w:rPr>
          <w:sz w:val="22"/>
          <w:szCs w:val="22"/>
        </w:rPr>
      </w:pPr>
      <w:r w:rsidRPr="00A410A0">
        <w:rPr>
          <w:sz w:val="22"/>
          <w:szCs w:val="22"/>
        </w:rPr>
        <w:t>Время проведения «первой религиозной реформы» Великим князем Владимиром.</w:t>
      </w:r>
    </w:p>
    <w:p w:rsidR="001E71D2" w:rsidRPr="00A410A0" w:rsidRDefault="001E71D2" w:rsidP="001E71D2">
      <w:pPr>
        <w:numPr>
          <w:ilvl w:val="0"/>
          <w:numId w:val="45"/>
        </w:numPr>
        <w:rPr>
          <w:sz w:val="22"/>
          <w:szCs w:val="22"/>
        </w:rPr>
      </w:pPr>
      <w:r w:rsidRPr="00A410A0">
        <w:rPr>
          <w:sz w:val="22"/>
          <w:szCs w:val="22"/>
        </w:rPr>
        <w:t>Основные точки зрения исследователей  на количество Богов во Владимирском пантеоне.</w:t>
      </w:r>
    </w:p>
    <w:p w:rsidR="001E71D2" w:rsidRPr="00A410A0" w:rsidRDefault="001E71D2" w:rsidP="001E71D2">
      <w:pPr>
        <w:numPr>
          <w:ilvl w:val="0"/>
          <w:numId w:val="45"/>
        </w:numPr>
        <w:rPr>
          <w:sz w:val="22"/>
          <w:szCs w:val="22"/>
        </w:rPr>
      </w:pPr>
      <w:r w:rsidRPr="00A410A0">
        <w:rPr>
          <w:sz w:val="22"/>
          <w:szCs w:val="22"/>
        </w:rPr>
        <w:t xml:space="preserve">Смысл языческой реформы Великого князя Владимира: основные научные точки зрения (А.Е.Аничков,  А.Г.Кузьмин, О. М. </w:t>
      </w:r>
      <w:proofErr w:type="spellStart"/>
      <w:r w:rsidRPr="00A410A0">
        <w:rPr>
          <w:sz w:val="22"/>
          <w:szCs w:val="22"/>
        </w:rPr>
        <w:t>Рапов</w:t>
      </w:r>
      <w:proofErr w:type="spellEnd"/>
      <w:r w:rsidRPr="00A410A0">
        <w:rPr>
          <w:sz w:val="22"/>
          <w:szCs w:val="22"/>
        </w:rPr>
        <w:t xml:space="preserve">, </w:t>
      </w:r>
      <w:proofErr w:type="spellStart"/>
      <w:r w:rsidRPr="00A410A0">
        <w:rPr>
          <w:sz w:val="22"/>
          <w:szCs w:val="22"/>
        </w:rPr>
        <w:t>М.А.Васильев</w:t>
      </w:r>
      <w:proofErr w:type="spellEnd"/>
      <w:r w:rsidRPr="00A410A0">
        <w:rPr>
          <w:sz w:val="22"/>
          <w:szCs w:val="22"/>
        </w:rPr>
        <w:t xml:space="preserve">, </w:t>
      </w:r>
      <w:proofErr w:type="spellStart"/>
      <w:r w:rsidRPr="00A410A0">
        <w:rPr>
          <w:sz w:val="22"/>
          <w:szCs w:val="22"/>
        </w:rPr>
        <w:t>Б.А.Рыбаков</w:t>
      </w:r>
      <w:proofErr w:type="spellEnd"/>
      <w:r w:rsidRPr="00A410A0">
        <w:rPr>
          <w:sz w:val="22"/>
          <w:szCs w:val="22"/>
        </w:rPr>
        <w:t xml:space="preserve">, </w:t>
      </w:r>
      <w:proofErr w:type="spellStart"/>
      <w:r w:rsidRPr="00A410A0">
        <w:rPr>
          <w:sz w:val="22"/>
          <w:szCs w:val="22"/>
        </w:rPr>
        <w:t>Л.С.Клейн</w:t>
      </w:r>
      <w:proofErr w:type="spellEnd"/>
      <w:r w:rsidRPr="00A410A0">
        <w:rPr>
          <w:sz w:val="22"/>
          <w:szCs w:val="22"/>
        </w:rPr>
        <w:t>).</w:t>
      </w:r>
    </w:p>
    <w:p w:rsidR="001E71D2" w:rsidRDefault="001E71D2" w:rsidP="00B217D8">
      <w:pPr>
        <w:autoSpaceDE w:val="0"/>
        <w:autoSpaceDN w:val="0"/>
        <w:adjustRightInd w:val="0"/>
        <w:jc w:val="both"/>
        <w:rPr>
          <w:b/>
        </w:rPr>
      </w:pPr>
    </w:p>
    <w:p w:rsidR="00ED49EE" w:rsidRPr="00B81729" w:rsidRDefault="001E71D2" w:rsidP="009E235B">
      <w:pPr>
        <w:autoSpaceDE w:val="0"/>
        <w:autoSpaceDN w:val="0"/>
        <w:adjustRightInd w:val="0"/>
        <w:jc w:val="both"/>
      </w:pPr>
      <w:r w:rsidRPr="00B81729">
        <w:t>Семинар № 11. «Основной миф» в славянской мифологии</w:t>
      </w:r>
    </w:p>
    <w:p w:rsidR="001E71D2" w:rsidRDefault="001E71D2" w:rsidP="009E235B">
      <w:pPr>
        <w:ind w:right="-981" w:firstLine="705"/>
      </w:pPr>
      <w:r>
        <w:t>Вопросы:</w:t>
      </w:r>
    </w:p>
    <w:p w:rsidR="001E71D2" w:rsidRPr="00A410A0" w:rsidRDefault="001E71D2" w:rsidP="009E235B">
      <w:pPr>
        <w:numPr>
          <w:ilvl w:val="0"/>
          <w:numId w:val="46"/>
        </w:numPr>
        <w:ind w:left="709" w:right="-981" w:hanging="283"/>
        <w:rPr>
          <w:sz w:val="22"/>
          <w:szCs w:val="22"/>
        </w:rPr>
      </w:pPr>
      <w:r w:rsidRPr="00A410A0">
        <w:rPr>
          <w:sz w:val="22"/>
          <w:szCs w:val="22"/>
        </w:rPr>
        <w:t xml:space="preserve">Научная  реконструкция  «основного мифа» в славянской мифологии: источники реконструкции. </w:t>
      </w:r>
    </w:p>
    <w:p w:rsidR="001E71D2" w:rsidRPr="00A410A0" w:rsidRDefault="001E71D2" w:rsidP="009E235B">
      <w:pPr>
        <w:numPr>
          <w:ilvl w:val="0"/>
          <w:numId w:val="46"/>
        </w:numPr>
        <w:ind w:left="709" w:right="-981" w:hanging="283"/>
        <w:rPr>
          <w:sz w:val="22"/>
          <w:szCs w:val="22"/>
        </w:rPr>
      </w:pPr>
      <w:r w:rsidRPr="00A410A0">
        <w:rPr>
          <w:sz w:val="22"/>
          <w:szCs w:val="22"/>
        </w:rPr>
        <w:t>Точки зрения исследователей на опыт воссоздания «основного мифа» в славянской мифологии.</w:t>
      </w:r>
    </w:p>
    <w:p w:rsidR="001E71D2" w:rsidRPr="00A410A0" w:rsidRDefault="001E71D2" w:rsidP="00564AB3">
      <w:pPr>
        <w:numPr>
          <w:ilvl w:val="0"/>
          <w:numId w:val="46"/>
        </w:numPr>
        <w:ind w:left="709" w:right="-981" w:hanging="283"/>
        <w:rPr>
          <w:sz w:val="22"/>
          <w:szCs w:val="22"/>
        </w:rPr>
      </w:pPr>
      <w:r w:rsidRPr="00A410A0">
        <w:rPr>
          <w:sz w:val="22"/>
          <w:szCs w:val="22"/>
        </w:rPr>
        <w:t>Сюжет и главные персонажи  славянского «основного мифа».</w:t>
      </w:r>
    </w:p>
    <w:p w:rsidR="00B81729" w:rsidRPr="00B81729" w:rsidRDefault="00B81729" w:rsidP="00B81729">
      <w:pPr>
        <w:pStyle w:val="3"/>
        <w:rPr>
          <w:rFonts w:ascii="Times New Roman" w:hAnsi="Times New Roman"/>
          <w:b w:val="0"/>
          <w:sz w:val="24"/>
          <w:szCs w:val="24"/>
        </w:rPr>
      </w:pPr>
      <w:r w:rsidRPr="00B81729">
        <w:rPr>
          <w:rFonts w:ascii="Times New Roman" w:hAnsi="Times New Roman"/>
          <w:b w:val="0"/>
          <w:sz w:val="24"/>
          <w:szCs w:val="24"/>
        </w:rPr>
        <w:t>Семинар № 12. Персонажи высшей славянской мифологии: Перун.</w:t>
      </w:r>
    </w:p>
    <w:p w:rsidR="00B81729" w:rsidRDefault="00B81729" w:rsidP="00B81729">
      <w:r>
        <w:t>Вопросы:</w:t>
      </w:r>
    </w:p>
    <w:p w:rsidR="00B81729" w:rsidRPr="00A410A0" w:rsidRDefault="00B81729" w:rsidP="00B81729">
      <w:pPr>
        <w:rPr>
          <w:sz w:val="22"/>
          <w:szCs w:val="22"/>
        </w:rPr>
      </w:pPr>
      <w:r w:rsidRPr="00A410A0">
        <w:rPr>
          <w:sz w:val="22"/>
          <w:szCs w:val="22"/>
        </w:rPr>
        <w:t xml:space="preserve">        1.  Перун – общеславянский бог грозы и грома.</w:t>
      </w:r>
    </w:p>
    <w:p w:rsidR="00B81729" w:rsidRPr="00A410A0" w:rsidRDefault="00B81729" w:rsidP="00B81729">
      <w:pPr>
        <w:rPr>
          <w:sz w:val="22"/>
          <w:szCs w:val="22"/>
        </w:rPr>
      </w:pPr>
      <w:r w:rsidRPr="00A410A0">
        <w:rPr>
          <w:sz w:val="22"/>
          <w:szCs w:val="22"/>
        </w:rPr>
        <w:t xml:space="preserve">        2.  Атрибутика славянского громовержца.</w:t>
      </w:r>
    </w:p>
    <w:p w:rsidR="00B81729" w:rsidRPr="00A410A0" w:rsidRDefault="00B81729" w:rsidP="00B81729">
      <w:pPr>
        <w:rPr>
          <w:sz w:val="22"/>
          <w:szCs w:val="22"/>
        </w:rPr>
      </w:pPr>
      <w:r w:rsidRPr="00A410A0">
        <w:rPr>
          <w:sz w:val="22"/>
          <w:szCs w:val="22"/>
        </w:rPr>
        <w:t xml:space="preserve">        3.  Научные точки зрения о стадиальных воплощениях бога грозы в славянской мифологии.</w:t>
      </w:r>
    </w:p>
    <w:p w:rsidR="001E71D2" w:rsidRDefault="001E71D2" w:rsidP="00B217D8">
      <w:pPr>
        <w:autoSpaceDE w:val="0"/>
        <w:autoSpaceDN w:val="0"/>
        <w:adjustRightInd w:val="0"/>
        <w:jc w:val="both"/>
        <w:rPr>
          <w:b/>
        </w:rPr>
      </w:pPr>
    </w:p>
    <w:p w:rsidR="00ED49EE" w:rsidRDefault="00ED49EE" w:rsidP="00B217D8">
      <w:pPr>
        <w:autoSpaceDE w:val="0"/>
        <w:autoSpaceDN w:val="0"/>
        <w:adjustRightInd w:val="0"/>
        <w:jc w:val="both"/>
        <w:rPr>
          <w:i/>
        </w:rPr>
      </w:pPr>
    </w:p>
    <w:p w:rsidR="00972498" w:rsidRPr="00F37BDF" w:rsidRDefault="00ED49EE" w:rsidP="00B217D8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7.3.2.</w:t>
      </w:r>
      <w:r w:rsidR="00F37BDF" w:rsidRPr="00F37BDF">
        <w:rPr>
          <w:i/>
        </w:rPr>
        <w:t>Вопросы  для тестирования письменного (</w:t>
      </w:r>
      <w:proofErr w:type="spellStart"/>
      <w:r w:rsidR="00F37BDF" w:rsidRPr="00F37BDF">
        <w:rPr>
          <w:i/>
        </w:rPr>
        <w:t>Тсп</w:t>
      </w:r>
      <w:proofErr w:type="spellEnd"/>
      <w:r w:rsidR="00F37BDF" w:rsidRPr="00F37BDF">
        <w:rPr>
          <w:i/>
        </w:rPr>
        <w:t>)</w:t>
      </w:r>
      <w:r w:rsidR="00F37BDF">
        <w:rPr>
          <w:i/>
        </w:rPr>
        <w:t>:</w:t>
      </w:r>
    </w:p>
    <w:p w:rsidR="00B217D8" w:rsidRPr="004243D1" w:rsidRDefault="00B217D8" w:rsidP="00B217D8">
      <w:pPr>
        <w:pStyle w:val="afe"/>
        <w:shd w:val="clear" w:color="auto" w:fill="FFFFFF"/>
        <w:ind w:left="1161"/>
        <w:jc w:val="both"/>
        <w:rPr>
          <w:sz w:val="24"/>
          <w:szCs w:val="24"/>
        </w:rPr>
      </w:pPr>
    </w:p>
    <w:p w:rsidR="00B217D8" w:rsidRPr="004243D1" w:rsidRDefault="00B217D8" w:rsidP="00B217D8">
      <w:pPr>
        <w:pStyle w:val="2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4243D1">
        <w:rPr>
          <w:rFonts w:ascii="Times New Roman" w:hAnsi="Times New Roman" w:cs="Times New Roman"/>
          <w:b w:val="0"/>
          <w:i w:val="0"/>
          <w:sz w:val="24"/>
          <w:szCs w:val="24"/>
        </w:rPr>
        <w:t>Раздел 2. Славянская мифология – комплекс языческих   мифологических представлений и верований.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</w:t>
      </w:r>
      <w:r w:rsidRPr="007710F7">
        <w:rPr>
          <w:rFonts w:ascii="Times New Roman" w:hAnsi="Times New Roman"/>
          <w:b w:val="0"/>
          <w:i w:val="0"/>
          <w:sz w:val="24"/>
          <w:szCs w:val="24"/>
        </w:rPr>
        <w:t>Тема 1. Высший уровень мифологии славян.</w:t>
      </w:r>
      <w:r w:rsidRPr="004243D1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B217D8" w:rsidRPr="004243D1" w:rsidRDefault="00B217D8" w:rsidP="00B217D8">
      <w:pPr>
        <w:shd w:val="clear" w:color="auto" w:fill="FFFFFF"/>
        <w:jc w:val="both"/>
      </w:pPr>
    </w:p>
    <w:p w:rsidR="00B217D8" w:rsidRPr="004243D1" w:rsidRDefault="00B217D8" w:rsidP="00B217D8">
      <w:pPr>
        <w:pStyle w:val="afe"/>
        <w:numPr>
          <w:ilvl w:val="0"/>
          <w:numId w:val="36"/>
        </w:numPr>
        <w:shd w:val="clear" w:color="auto" w:fill="FFFFFF"/>
        <w:ind w:left="142" w:hanging="284"/>
        <w:jc w:val="both"/>
      </w:pPr>
      <w:r w:rsidRPr="004243D1">
        <w:rPr>
          <w:sz w:val="24"/>
          <w:szCs w:val="24"/>
        </w:rPr>
        <w:t>Каковы источники сведений о языческом  пантеоне божеств князя Владимира:</w:t>
      </w:r>
    </w:p>
    <w:p w:rsidR="00B217D8" w:rsidRPr="00A05EA6" w:rsidRDefault="00B217D8" w:rsidP="00B217D8">
      <w:pPr>
        <w:pStyle w:val="afe"/>
        <w:numPr>
          <w:ilvl w:val="0"/>
          <w:numId w:val="37"/>
        </w:numPr>
        <w:shd w:val="clear" w:color="auto" w:fill="FFFFFF"/>
        <w:jc w:val="both"/>
        <w:rPr>
          <w:sz w:val="22"/>
          <w:szCs w:val="22"/>
        </w:rPr>
      </w:pPr>
      <w:r w:rsidRPr="00A05EA6">
        <w:rPr>
          <w:sz w:val="22"/>
          <w:szCs w:val="22"/>
        </w:rPr>
        <w:t>Единственное историческое свидетельство о пантеоне Владимира – рассказ из «Пов</w:t>
      </w:r>
      <w:r w:rsidRPr="00A05EA6">
        <w:rPr>
          <w:sz w:val="22"/>
          <w:szCs w:val="22"/>
        </w:rPr>
        <w:t>е</w:t>
      </w:r>
      <w:r w:rsidRPr="00A05EA6">
        <w:rPr>
          <w:sz w:val="22"/>
          <w:szCs w:val="22"/>
        </w:rPr>
        <w:t xml:space="preserve">сти временных лет».  </w:t>
      </w:r>
    </w:p>
    <w:p w:rsidR="00B217D8" w:rsidRPr="00A05EA6" w:rsidRDefault="00B217D8" w:rsidP="00B217D8">
      <w:pPr>
        <w:pStyle w:val="afe"/>
        <w:numPr>
          <w:ilvl w:val="0"/>
          <w:numId w:val="37"/>
        </w:numPr>
        <w:shd w:val="clear" w:color="auto" w:fill="FFFFFF"/>
        <w:jc w:val="both"/>
        <w:rPr>
          <w:sz w:val="22"/>
          <w:szCs w:val="22"/>
        </w:rPr>
      </w:pPr>
      <w:r w:rsidRPr="00A05EA6">
        <w:rPr>
          <w:sz w:val="22"/>
          <w:szCs w:val="22"/>
        </w:rPr>
        <w:t xml:space="preserve">Источником сведений </w:t>
      </w:r>
      <w:proofErr w:type="gramStart"/>
      <w:r w:rsidRPr="00A05EA6">
        <w:rPr>
          <w:sz w:val="22"/>
          <w:szCs w:val="22"/>
        </w:rPr>
        <w:t>о</w:t>
      </w:r>
      <w:proofErr w:type="gramEnd"/>
      <w:r w:rsidRPr="00A05EA6">
        <w:rPr>
          <w:sz w:val="22"/>
          <w:szCs w:val="22"/>
        </w:rPr>
        <w:t xml:space="preserve"> </w:t>
      </w:r>
      <w:proofErr w:type="gramStart"/>
      <w:r w:rsidRPr="00A05EA6">
        <w:rPr>
          <w:sz w:val="22"/>
          <w:szCs w:val="22"/>
        </w:rPr>
        <w:t>Владимировом</w:t>
      </w:r>
      <w:proofErr w:type="gramEnd"/>
      <w:r w:rsidRPr="00A05EA6">
        <w:rPr>
          <w:sz w:val="22"/>
          <w:szCs w:val="22"/>
        </w:rPr>
        <w:t xml:space="preserve"> языческом  пантеоне являются данные архе</w:t>
      </w:r>
      <w:r w:rsidRPr="00A05EA6">
        <w:rPr>
          <w:sz w:val="22"/>
          <w:szCs w:val="22"/>
        </w:rPr>
        <w:t>о</w:t>
      </w:r>
      <w:r w:rsidRPr="00A05EA6">
        <w:rPr>
          <w:sz w:val="22"/>
          <w:szCs w:val="22"/>
        </w:rPr>
        <w:t>логии.</w:t>
      </w:r>
    </w:p>
    <w:p w:rsidR="00B217D8" w:rsidRPr="00A05EA6" w:rsidRDefault="00B217D8" w:rsidP="00B217D8">
      <w:pPr>
        <w:pStyle w:val="afe"/>
        <w:numPr>
          <w:ilvl w:val="0"/>
          <w:numId w:val="37"/>
        </w:numPr>
        <w:shd w:val="clear" w:color="auto" w:fill="FFFFFF"/>
        <w:jc w:val="both"/>
        <w:rPr>
          <w:sz w:val="22"/>
          <w:szCs w:val="22"/>
        </w:rPr>
      </w:pPr>
      <w:r w:rsidRPr="00A05EA6">
        <w:rPr>
          <w:sz w:val="22"/>
          <w:szCs w:val="22"/>
        </w:rPr>
        <w:lastRenderedPageBreak/>
        <w:t>Главным источником о языческом пантеоне князя Владимира являются  фольклорные свидетельства.</w:t>
      </w:r>
    </w:p>
    <w:p w:rsidR="00B217D8" w:rsidRPr="004243D1" w:rsidRDefault="00B217D8" w:rsidP="00B217D8">
      <w:pPr>
        <w:pStyle w:val="afe"/>
        <w:numPr>
          <w:ilvl w:val="0"/>
          <w:numId w:val="36"/>
        </w:numPr>
        <w:ind w:left="142" w:hanging="284"/>
        <w:rPr>
          <w:sz w:val="24"/>
          <w:szCs w:val="24"/>
        </w:rPr>
      </w:pPr>
      <w:r w:rsidRPr="004243D1">
        <w:rPr>
          <w:sz w:val="24"/>
          <w:szCs w:val="24"/>
        </w:rPr>
        <w:t>Каков количественный состав Владимирского языческого пантеона по данным летописи:</w:t>
      </w:r>
    </w:p>
    <w:p w:rsidR="00B217D8" w:rsidRPr="00A05EA6" w:rsidRDefault="00B217D8" w:rsidP="00B217D8">
      <w:pPr>
        <w:pStyle w:val="afe"/>
        <w:numPr>
          <w:ilvl w:val="0"/>
          <w:numId w:val="38"/>
        </w:numPr>
        <w:rPr>
          <w:sz w:val="22"/>
          <w:szCs w:val="22"/>
        </w:rPr>
      </w:pPr>
      <w:r w:rsidRPr="00A05EA6">
        <w:rPr>
          <w:sz w:val="22"/>
          <w:szCs w:val="22"/>
        </w:rPr>
        <w:t>У исследователей нет единства по этому вопросу.</w:t>
      </w:r>
    </w:p>
    <w:p w:rsidR="00B217D8" w:rsidRPr="00A05EA6" w:rsidRDefault="00B217D8" w:rsidP="00B217D8">
      <w:pPr>
        <w:pStyle w:val="afe"/>
        <w:numPr>
          <w:ilvl w:val="0"/>
          <w:numId w:val="38"/>
        </w:numPr>
        <w:rPr>
          <w:sz w:val="22"/>
          <w:szCs w:val="22"/>
        </w:rPr>
      </w:pPr>
      <w:r w:rsidRPr="00A05EA6">
        <w:rPr>
          <w:sz w:val="22"/>
          <w:szCs w:val="22"/>
        </w:rPr>
        <w:t>В Киеве князем Владимиром был создан пантеон из пяти богов.</w:t>
      </w:r>
    </w:p>
    <w:p w:rsidR="00B217D8" w:rsidRPr="00A05EA6" w:rsidRDefault="00B217D8" w:rsidP="00B217D8">
      <w:pPr>
        <w:pStyle w:val="afe"/>
        <w:numPr>
          <w:ilvl w:val="0"/>
          <w:numId w:val="38"/>
        </w:numPr>
        <w:rPr>
          <w:sz w:val="22"/>
          <w:szCs w:val="22"/>
        </w:rPr>
      </w:pPr>
      <w:r w:rsidRPr="00A05EA6">
        <w:rPr>
          <w:sz w:val="22"/>
          <w:szCs w:val="22"/>
        </w:rPr>
        <w:t>В летописи представлено «</w:t>
      </w:r>
      <w:proofErr w:type="spellStart"/>
      <w:r w:rsidRPr="00A05EA6">
        <w:rPr>
          <w:sz w:val="22"/>
          <w:szCs w:val="22"/>
        </w:rPr>
        <w:t>шестибожие</w:t>
      </w:r>
      <w:proofErr w:type="spellEnd"/>
      <w:r w:rsidRPr="00A05EA6">
        <w:rPr>
          <w:sz w:val="22"/>
          <w:szCs w:val="22"/>
        </w:rPr>
        <w:t>» Владимирского пантеона.</w:t>
      </w:r>
    </w:p>
    <w:p w:rsidR="00B217D8" w:rsidRPr="004243D1" w:rsidRDefault="00B217D8" w:rsidP="00B217D8">
      <w:pPr>
        <w:pStyle w:val="afe"/>
        <w:numPr>
          <w:ilvl w:val="0"/>
          <w:numId w:val="36"/>
        </w:numPr>
        <w:ind w:left="142" w:hanging="284"/>
        <w:jc w:val="both"/>
        <w:rPr>
          <w:sz w:val="24"/>
          <w:szCs w:val="24"/>
        </w:rPr>
      </w:pPr>
      <w:r w:rsidRPr="004243D1">
        <w:rPr>
          <w:sz w:val="24"/>
          <w:szCs w:val="24"/>
        </w:rPr>
        <w:t xml:space="preserve"> Кому из исследователей славянской мифологии (М.А. Васильев, Б.А.Рыбаков, В. Н. Топоров, Л.С. Клейн) принадлежат нижеприведённые  трактовки  состава богов во Вл</w:t>
      </w:r>
      <w:r w:rsidRPr="004243D1">
        <w:rPr>
          <w:sz w:val="24"/>
          <w:szCs w:val="24"/>
        </w:rPr>
        <w:t>а</w:t>
      </w:r>
      <w:r w:rsidRPr="004243D1">
        <w:rPr>
          <w:sz w:val="24"/>
          <w:szCs w:val="24"/>
        </w:rPr>
        <w:t xml:space="preserve">димирском пантеоне: </w:t>
      </w:r>
    </w:p>
    <w:p w:rsidR="00B217D8" w:rsidRPr="00310CC6" w:rsidRDefault="00B217D8" w:rsidP="00B217D8">
      <w:pPr>
        <w:pStyle w:val="afe"/>
        <w:numPr>
          <w:ilvl w:val="0"/>
          <w:numId w:val="39"/>
        </w:numPr>
        <w:rPr>
          <w:sz w:val="22"/>
          <w:szCs w:val="22"/>
        </w:rPr>
      </w:pPr>
      <w:r w:rsidRPr="00310CC6">
        <w:rPr>
          <w:sz w:val="22"/>
          <w:szCs w:val="22"/>
        </w:rPr>
        <w:t xml:space="preserve">Перун, </w:t>
      </w:r>
      <w:proofErr w:type="spellStart"/>
      <w:r w:rsidRPr="00310CC6">
        <w:rPr>
          <w:sz w:val="22"/>
          <w:szCs w:val="22"/>
        </w:rPr>
        <w:t>Хорс-Дажьбог</w:t>
      </w:r>
      <w:proofErr w:type="spellEnd"/>
      <w:r w:rsidRPr="00310CC6">
        <w:rPr>
          <w:sz w:val="22"/>
          <w:szCs w:val="22"/>
        </w:rPr>
        <w:t xml:space="preserve">, </w:t>
      </w:r>
      <w:proofErr w:type="spellStart"/>
      <w:r w:rsidRPr="00310CC6">
        <w:rPr>
          <w:sz w:val="22"/>
          <w:szCs w:val="22"/>
        </w:rPr>
        <w:t>Стрибог</w:t>
      </w:r>
      <w:proofErr w:type="spellEnd"/>
      <w:r w:rsidRPr="00310CC6">
        <w:rPr>
          <w:sz w:val="22"/>
          <w:szCs w:val="22"/>
        </w:rPr>
        <w:t xml:space="preserve">, </w:t>
      </w:r>
      <w:proofErr w:type="spellStart"/>
      <w:r w:rsidRPr="00310CC6">
        <w:rPr>
          <w:sz w:val="22"/>
          <w:szCs w:val="22"/>
        </w:rPr>
        <w:t>Семаргл</w:t>
      </w:r>
      <w:proofErr w:type="spellEnd"/>
      <w:r w:rsidRPr="00310CC6">
        <w:rPr>
          <w:sz w:val="22"/>
          <w:szCs w:val="22"/>
        </w:rPr>
        <w:t xml:space="preserve">, </w:t>
      </w:r>
      <w:proofErr w:type="spellStart"/>
      <w:r w:rsidRPr="00310CC6">
        <w:rPr>
          <w:sz w:val="22"/>
          <w:szCs w:val="22"/>
        </w:rPr>
        <w:t>Мокошь</w:t>
      </w:r>
      <w:proofErr w:type="spellEnd"/>
      <w:r w:rsidRPr="00310CC6">
        <w:rPr>
          <w:sz w:val="22"/>
          <w:szCs w:val="22"/>
        </w:rPr>
        <w:t>.</w:t>
      </w:r>
    </w:p>
    <w:p w:rsidR="00B217D8" w:rsidRPr="00310CC6" w:rsidRDefault="00B217D8" w:rsidP="00B217D8">
      <w:pPr>
        <w:pStyle w:val="afe"/>
        <w:numPr>
          <w:ilvl w:val="0"/>
          <w:numId w:val="39"/>
        </w:numPr>
        <w:rPr>
          <w:sz w:val="22"/>
          <w:szCs w:val="22"/>
        </w:rPr>
      </w:pPr>
      <w:r w:rsidRPr="00310CC6">
        <w:rPr>
          <w:sz w:val="22"/>
          <w:szCs w:val="22"/>
        </w:rPr>
        <w:t xml:space="preserve">Перун, </w:t>
      </w:r>
      <w:proofErr w:type="spellStart"/>
      <w:r w:rsidRPr="00310CC6">
        <w:rPr>
          <w:sz w:val="22"/>
          <w:szCs w:val="22"/>
        </w:rPr>
        <w:t>Хорс</w:t>
      </w:r>
      <w:proofErr w:type="spellEnd"/>
      <w:r w:rsidRPr="00310CC6">
        <w:rPr>
          <w:sz w:val="22"/>
          <w:szCs w:val="22"/>
        </w:rPr>
        <w:t xml:space="preserve">, </w:t>
      </w:r>
      <w:proofErr w:type="spellStart"/>
      <w:r w:rsidRPr="00310CC6">
        <w:rPr>
          <w:sz w:val="22"/>
          <w:szCs w:val="22"/>
        </w:rPr>
        <w:t>Дажьбог</w:t>
      </w:r>
      <w:proofErr w:type="spellEnd"/>
      <w:r w:rsidRPr="00310CC6">
        <w:rPr>
          <w:sz w:val="22"/>
          <w:szCs w:val="22"/>
        </w:rPr>
        <w:t xml:space="preserve">, </w:t>
      </w:r>
      <w:proofErr w:type="spellStart"/>
      <w:r w:rsidRPr="00310CC6">
        <w:rPr>
          <w:sz w:val="22"/>
          <w:szCs w:val="22"/>
        </w:rPr>
        <w:t>Стрибог</w:t>
      </w:r>
      <w:proofErr w:type="spellEnd"/>
      <w:r w:rsidRPr="00310CC6">
        <w:rPr>
          <w:sz w:val="22"/>
          <w:szCs w:val="22"/>
        </w:rPr>
        <w:t xml:space="preserve">, </w:t>
      </w:r>
      <w:proofErr w:type="spellStart"/>
      <w:r w:rsidRPr="00310CC6">
        <w:rPr>
          <w:sz w:val="22"/>
          <w:szCs w:val="22"/>
        </w:rPr>
        <w:t>Макошь</w:t>
      </w:r>
      <w:proofErr w:type="spellEnd"/>
      <w:r w:rsidRPr="00310CC6">
        <w:rPr>
          <w:sz w:val="22"/>
          <w:szCs w:val="22"/>
        </w:rPr>
        <w:t>.</w:t>
      </w:r>
    </w:p>
    <w:p w:rsidR="00B217D8" w:rsidRPr="00310CC6" w:rsidRDefault="00B217D8" w:rsidP="00B217D8">
      <w:pPr>
        <w:pStyle w:val="afe"/>
        <w:numPr>
          <w:ilvl w:val="0"/>
          <w:numId w:val="39"/>
        </w:numPr>
        <w:rPr>
          <w:sz w:val="22"/>
          <w:szCs w:val="22"/>
        </w:rPr>
      </w:pPr>
      <w:r w:rsidRPr="00310CC6">
        <w:rPr>
          <w:sz w:val="22"/>
          <w:szCs w:val="22"/>
        </w:rPr>
        <w:t xml:space="preserve">Перун, Велес, </w:t>
      </w:r>
      <w:proofErr w:type="spellStart"/>
      <w:r w:rsidRPr="00310CC6">
        <w:rPr>
          <w:sz w:val="22"/>
          <w:szCs w:val="22"/>
        </w:rPr>
        <w:t>Хорс</w:t>
      </w:r>
      <w:proofErr w:type="spellEnd"/>
      <w:r w:rsidRPr="00310CC6">
        <w:rPr>
          <w:sz w:val="22"/>
          <w:szCs w:val="22"/>
        </w:rPr>
        <w:t xml:space="preserve">, </w:t>
      </w:r>
      <w:proofErr w:type="spellStart"/>
      <w:r w:rsidRPr="00310CC6">
        <w:rPr>
          <w:sz w:val="22"/>
          <w:szCs w:val="22"/>
        </w:rPr>
        <w:t>Дажьбог</w:t>
      </w:r>
      <w:proofErr w:type="spellEnd"/>
      <w:r w:rsidRPr="00310CC6">
        <w:rPr>
          <w:sz w:val="22"/>
          <w:szCs w:val="22"/>
        </w:rPr>
        <w:t xml:space="preserve">, </w:t>
      </w:r>
      <w:proofErr w:type="spellStart"/>
      <w:r w:rsidRPr="00310CC6">
        <w:rPr>
          <w:sz w:val="22"/>
          <w:szCs w:val="22"/>
        </w:rPr>
        <w:t>Стрибог</w:t>
      </w:r>
      <w:proofErr w:type="spellEnd"/>
      <w:r w:rsidRPr="00310CC6">
        <w:rPr>
          <w:sz w:val="22"/>
          <w:szCs w:val="22"/>
        </w:rPr>
        <w:t xml:space="preserve">, </w:t>
      </w:r>
      <w:proofErr w:type="spellStart"/>
      <w:r w:rsidRPr="00310CC6">
        <w:rPr>
          <w:sz w:val="22"/>
          <w:szCs w:val="22"/>
        </w:rPr>
        <w:t>Семаргл</w:t>
      </w:r>
      <w:proofErr w:type="spellEnd"/>
      <w:r w:rsidRPr="00310CC6">
        <w:rPr>
          <w:sz w:val="22"/>
          <w:szCs w:val="22"/>
        </w:rPr>
        <w:t xml:space="preserve">, </w:t>
      </w:r>
      <w:proofErr w:type="spellStart"/>
      <w:r w:rsidRPr="00310CC6">
        <w:rPr>
          <w:sz w:val="22"/>
          <w:szCs w:val="22"/>
        </w:rPr>
        <w:t>Мокошь</w:t>
      </w:r>
      <w:proofErr w:type="spellEnd"/>
      <w:r w:rsidRPr="00310CC6">
        <w:rPr>
          <w:sz w:val="22"/>
          <w:szCs w:val="22"/>
        </w:rPr>
        <w:t>.</w:t>
      </w:r>
    </w:p>
    <w:p w:rsidR="00B217D8" w:rsidRPr="00310CC6" w:rsidRDefault="00B217D8" w:rsidP="00B217D8">
      <w:pPr>
        <w:pStyle w:val="afe"/>
        <w:numPr>
          <w:ilvl w:val="0"/>
          <w:numId w:val="39"/>
        </w:numPr>
        <w:rPr>
          <w:sz w:val="22"/>
          <w:szCs w:val="22"/>
        </w:rPr>
      </w:pPr>
      <w:r w:rsidRPr="00310CC6">
        <w:rPr>
          <w:sz w:val="22"/>
          <w:szCs w:val="22"/>
        </w:rPr>
        <w:t xml:space="preserve">Перун, </w:t>
      </w:r>
      <w:proofErr w:type="spellStart"/>
      <w:r w:rsidRPr="00310CC6">
        <w:rPr>
          <w:sz w:val="22"/>
          <w:szCs w:val="22"/>
        </w:rPr>
        <w:t>Хорс</w:t>
      </w:r>
      <w:proofErr w:type="spellEnd"/>
      <w:r w:rsidRPr="00310CC6">
        <w:rPr>
          <w:sz w:val="22"/>
          <w:szCs w:val="22"/>
        </w:rPr>
        <w:t xml:space="preserve">, </w:t>
      </w:r>
      <w:proofErr w:type="spellStart"/>
      <w:r w:rsidRPr="00310CC6">
        <w:rPr>
          <w:sz w:val="22"/>
          <w:szCs w:val="22"/>
        </w:rPr>
        <w:t>Дажьбог</w:t>
      </w:r>
      <w:proofErr w:type="spellEnd"/>
      <w:r w:rsidRPr="00310CC6">
        <w:rPr>
          <w:sz w:val="22"/>
          <w:szCs w:val="22"/>
        </w:rPr>
        <w:t xml:space="preserve">, </w:t>
      </w:r>
      <w:proofErr w:type="spellStart"/>
      <w:r w:rsidRPr="00310CC6">
        <w:rPr>
          <w:sz w:val="22"/>
          <w:szCs w:val="22"/>
        </w:rPr>
        <w:t>Стрибог</w:t>
      </w:r>
      <w:proofErr w:type="spellEnd"/>
      <w:r w:rsidRPr="00310CC6">
        <w:rPr>
          <w:sz w:val="22"/>
          <w:szCs w:val="22"/>
        </w:rPr>
        <w:t xml:space="preserve">, </w:t>
      </w:r>
      <w:proofErr w:type="spellStart"/>
      <w:r w:rsidRPr="00310CC6">
        <w:rPr>
          <w:sz w:val="22"/>
          <w:szCs w:val="22"/>
        </w:rPr>
        <w:t>Семаргл</w:t>
      </w:r>
      <w:proofErr w:type="spellEnd"/>
      <w:r w:rsidRPr="00310CC6">
        <w:rPr>
          <w:sz w:val="22"/>
          <w:szCs w:val="22"/>
        </w:rPr>
        <w:t xml:space="preserve">, </w:t>
      </w:r>
      <w:proofErr w:type="spellStart"/>
      <w:r w:rsidRPr="00310CC6">
        <w:rPr>
          <w:sz w:val="22"/>
          <w:szCs w:val="22"/>
        </w:rPr>
        <w:t>Мокошь</w:t>
      </w:r>
      <w:proofErr w:type="spellEnd"/>
      <w:r w:rsidRPr="00310CC6">
        <w:rPr>
          <w:sz w:val="22"/>
          <w:szCs w:val="22"/>
        </w:rPr>
        <w:t>.</w:t>
      </w:r>
    </w:p>
    <w:p w:rsidR="00B217D8" w:rsidRPr="004243D1" w:rsidRDefault="00B217D8" w:rsidP="00B217D8">
      <w:r w:rsidRPr="004243D1">
        <w:t>4. Что представляет собой «основной миф» в славянской мифологии:</w:t>
      </w:r>
    </w:p>
    <w:p w:rsidR="00B217D8" w:rsidRPr="00856978" w:rsidRDefault="00B217D8" w:rsidP="00542AAA">
      <w:pPr>
        <w:ind w:left="993" w:hanging="1"/>
        <w:rPr>
          <w:sz w:val="22"/>
          <w:szCs w:val="22"/>
        </w:rPr>
      </w:pPr>
      <w:r w:rsidRPr="004243D1">
        <w:tab/>
        <w:t xml:space="preserve">1. </w:t>
      </w:r>
      <w:r w:rsidRPr="00856978">
        <w:rPr>
          <w:sz w:val="22"/>
          <w:szCs w:val="22"/>
        </w:rPr>
        <w:t>Предположительно реконструированный как вариант индоевропейского мифа и с помощью славянских фольклорных текстов миф о борьбе громовержца Перуна с мог</w:t>
      </w:r>
      <w:r w:rsidRPr="00856978">
        <w:rPr>
          <w:sz w:val="22"/>
          <w:szCs w:val="22"/>
        </w:rPr>
        <w:t>у</w:t>
      </w:r>
      <w:r w:rsidRPr="00856978">
        <w:rPr>
          <w:sz w:val="22"/>
          <w:szCs w:val="22"/>
        </w:rPr>
        <w:t>чим противником;</w:t>
      </w:r>
    </w:p>
    <w:p w:rsidR="00B217D8" w:rsidRPr="00856978" w:rsidRDefault="00B217D8" w:rsidP="00542AAA">
      <w:pPr>
        <w:ind w:left="993" w:hanging="1"/>
        <w:rPr>
          <w:sz w:val="22"/>
          <w:szCs w:val="22"/>
        </w:rPr>
      </w:pPr>
      <w:r w:rsidRPr="00856978">
        <w:rPr>
          <w:sz w:val="22"/>
          <w:szCs w:val="22"/>
        </w:rPr>
        <w:tab/>
        <w:t>2. Славянский «основной миф» о Перуне и его противнике Велесе известен из фоль</w:t>
      </w:r>
      <w:r w:rsidRPr="00856978">
        <w:rPr>
          <w:sz w:val="22"/>
          <w:szCs w:val="22"/>
        </w:rPr>
        <w:t>к</w:t>
      </w:r>
      <w:r w:rsidRPr="00856978">
        <w:rPr>
          <w:sz w:val="22"/>
          <w:szCs w:val="22"/>
        </w:rPr>
        <w:t>лорных источников славян.</w:t>
      </w:r>
    </w:p>
    <w:p w:rsidR="00B217D8" w:rsidRPr="00856978" w:rsidRDefault="00B217D8" w:rsidP="00542AAA">
      <w:pPr>
        <w:ind w:left="993" w:hanging="1"/>
        <w:rPr>
          <w:sz w:val="22"/>
          <w:szCs w:val="22"/>
        </w:rPr>
      </w:pPr>
      <w:r w:rsidRPr="00856978">
        <w:rPr>
          <w:sz w:val="22"/>
          <w:szCs w:val="22"/>
        </w:rPr>
        <w:tab/>
        <w:t>3. Славянский «основной миф» о борьбе громовержца с противником восстанавливается из археологических источников.</w:t>
      </w:r>
    </w:p>
    <w:p w:rsidR="00B217D8" w:rsidRPr="004243D1" w:rsidRDefault="00B217D8" w:rsidP="00B217D8">
      <w:pPr>
        <w:pStyle w:val="afe"/>
        <w:numPr>
          <w:ilvl w:val="0"/>
          <w:numId w:val="39"/>
        </w:numPr>
        <w:ind w:left="0" w:hanging="284"/>
        <w:rPr>
          <w:sz w:val="24"/>
          <w:szCs w:val="24"/>
        </w:rPr>
      </w:pPr>
      <w:r w:rsidRPr="004243D1">
        <w:rPr>
          <w:sz w:val="24"/>
          <w:szCs w:val="24"/>
        </w:rPr>
        <w:t xml:space="preserve">Характеристика Перуна как главного из богов Владимирского пантеона: </w:t>
      </w:r>
    </w:p>
    <w:p w:rsidR="00B217D8" w:rsidRPr="005A70C6" w:rsidRDefault="00B217D8" w:rsidP="00B217D8">
      <w:pPr>
        <w:pStyle w:val="afe"/>
        <w:numPr>
          <w:ilvl w:val="0"/>
          <w:numId w:val="40"/>
        </w:numPr>
        <w:rPr>
          <w:sz w:val="22"/>
          <w:szCs w:val="22"/>
        </w:rPr>
      </w:pPr>
      <w:r w:rsidRPr="005A70C6">
        <w:rPr>
          <w:sz w:val="22"/>
          <w:szCs w:val="22"/>
        </w:rPr>
        <w:t>Перун – божество, известное на всей славянской территории, общеславянский бог гр</w:t>
      </w:r>
      <w:r w:rsidRPr="005A70C6">
        <w:rPr>
          <w:sz w:val="22"/>
          <w:szCs w:val="22"/>
        </w:rPr>
        <w:t>о</w:t>
      </w:r>
      <w:r w:rsidRPr="005A70C6">
        <w:rPr>
          <w:sz w:val="22"/>
          <w:szCs w:val="22"/>
        </w:rPr>
        <w:t>зы и грома, о его воинских функциях и функциях плодородия известно из многочи</w:t>
      </w:r>
      <w:r w:rsidRPr="005A70C6">
        <w:rPr>
          <w:sz w:val="22"/>
          <w:szCs w:val="22"/>
        </w:rPr>
        <w:t>с</w:t>
      </w:r>
      <w:r w:rsidRPr="005A70C6">
        <w:rPr>
          <w:sz w:val="22"/>
          <w:szCs w:val="22"/>
        </w:rPr>
        <w:t>ленных славянских фольклорных, обрядовых и летописных источников.</w:t>
      </w:r>
    </w:p>
    <w:p w:rsidR="00B217D8" w:rsidRPr="005A70C6" w:rsidRDefault="00B217D8" w:rsidP="00B217D8">
      <w:pPr>
        <w:pStyle w:val="afe"/>
        <w:numPr>
          <w:ilvl w:val="0"/>
          <w:numId w:val="40"/>
        </w:numPr>
        <w:rPr>
          <w:sz w:val="22"/>
          <w:szCs w:val="22"/>
        </w:rPr>
      </w:pPr>
      <w:r w:rsidRPr="005A70C6">
        <w:rPr>
          <w:sz w:val="22"/>
          <w:szCs w:val="22"/>
        </w:rPr>
        <w:t>Перун – индоевропейский мифологический персонаж, который в славянской мифол</w:t>
      </w:r>
      <w:r w:rsidRPr="005A70C6">
        <w:rPr>
          <w:sz w:val="22"/>
          <w:szCs w:val="22"/>
        </w:rPr>
        <w:t>о</w:t>
      </w:r>
      <w:r w:rsidRPr="005A70C6">
        <w:rPr>
          <w:sz w:val="22"/>
          <w:szCs w:val="22"/>
        </w:rPr>
        <w:t>гии восстанавливается только по неславянским мифологическим текстам.</w:t>
      </w:r>
    </w:p>
    <w:p w:rsidR="00B217D8" w:rsidRPr="005A70C6" w:rsidRDefault="00B217D8" w:rsidP="00B217D8">
      <w:pPr>
        <w:pStyle w:val="afe"/>
        <w:numPr>
          <w:ilvl w:val="0"/>
          <w:numId w:val="40"/>
        </w:numPr>
        <w:rPr>
          <w:sz w:val="22"/>
          <w:szCs w:val="22"/>
        </w:rPr>
      </w:pPr>
      <w:r w:rsidRPr="005A70C6">
        <w:rPr>
          <w:sz w:val="22"/>
          <w:szCs w:val="22"/>
        </w:rPr>
        <w:t>Перун – результат государственно-политического мифотворчества; верховный бож</w:t>
      </w:r>
      <w:r w:rsidRPr="005A70C6">
        <w:rPr>
          <w:sz w:val="22"/>
          <w:szCs w:val="22"/>
        </w:rPr>
        <w:t>е</w:t>
      </w:r>
      <w:r w:rsidRPr="005A70C6">
        <w:rPr>
          <w:sz w:val="22"/>
          <w:szCs w:val="22"/>
        </w:rPr>
        <w:t>ственный персонаж</w:t>
      </w:r>
      <w:r w:rsidR="001F761C">
        <w:rPr>
          <w:sz w:val="22"/>
          <w:szCs w:val="22"/>
        </w:rPr>
        <w:t>,</w:t>
      </w:r>
      <w:r w:rsidRPr="005A70C6">
        <w:rPr>
          <w:sz w:val="22"/>
          <w:szCs w:val="22"/>
        </w:rPr>
        <w:t xml:space="preserve"> искусственно создан</w:t>
      </w:r>
      <w:r w:rsidR="001F761C">
        <w:rPr>
          <w:sz w:val="22"/>
          <w:szCs w:val="22"/>
        </w:rPr>
        <w:t>ный</w:t>
      </w:r>
      <w:r w:rsidRPr="005A70C6">
        <w:rPr>
          <w:sz w:val="22"/>
          <w:szCs w:val="22"/>
        </w:rPr>
        <w:t xml:space="preserve"> для укрепления центральной госуда</w:t>
      </w:r>
      <w:r w:rsidRPr="005A70C6">
        <w:rPr>
          <w:sz w:val="22"/>
          <w:szCs w:val="22"/>
        </w:rPr>
        <w:t>р</w:t>
      </w:r>
      <w:r w:rsidRPr="005A70C6">
        <w:rPr>
          <w:sz w:val="22"/>
          <w:szCs w:val="22"/>
        </w:rPr>
        <w:t>ственной власти по принципу: «один  великий бог на небе, один великий князь на зе</w:t>
      </w:r>
      <w:r w:rsidRPr="005A70C6">
        <w:rPr>
          <w:sz w:val="22"/>
          <w:szCs w:val="22"/>
        </w:rPr>
        <w:t>м</w:t>
      </w:r>
      <w:r w:rsidRPr="005A70C6">
        <w:rPr>
          <w:sz w:val="22"/>
          <w:szCs w:val="22"/>
        </w:rPr>
        <w:t>ле».</w:t>
      </w:r>
    </w:p>
    <w:p w:rsidR="00B217D8" w:rsidRPr="004243D1" w:rsidRDefault="00B217D8" w:rsidP="00B217D8">
      <w:r w:rsidRPr="004243D1">
        <w:t>6. «Скотий бог» древнерусского высшего божественного пантеона:</w:t>
      </w:r>
    </w:p>
    <w:p w:rsidR="00B217D8" w:rsidRPr="001F761C" w:rsidRDefault="00B217D8" w:rsidP="00B217D8">
      <w:pPr>
        <w:rPr>
          <w:sz w:val="22"/>
          <w:szCs w:val="22"/>
        </w:rPr>
      </w:pPr>
      <w:r w:rsidRPr="004243D1">
        <w:tab/>
      </w:r>
      <w:r w:rsidRPr="001F761C">
        <w:rPr>
          <w:sz w:val="22"/>
          <w:szCs w:val="22"/>
        </w:rPr>
        <w:t>1. Волос/Велес;</w:t>
      </w:r>
    </w:p>
    <w:p w:rsidR="00B217D8" w:rsidRPr="001F761C" w:rsidRDefault="00B217D8" w:rsidP="00B217D8">
      <w:pPr>
        <w:rPr>
          <w:sz w:val="22"/>
          <w:szCs w:val="22"/>
        </w:rPr>
      </w:pPr>
      <w:r w:rsidRPr="001F761C">
        <w:rPr>
          <w:sz w:val="22"/>
          <w:szCs w:val="22"/>
        </w:rPr>
        <w:tab/>
        <w:t xml:space="preserve">2. </w:t>
      </w:r>
      <w:proofErr w:type="spellStart"/>
      <w:r w:rsidRPr="001F761C">
        <w:rPr>
          <w:sz w:val="22"/>
          <w:szCs w:val="22"/>
        </w:rPr>
        <w:t>Семаргл</w:t>
      </w:r>
      <w:proofErr w:type="spellEnd"/>
      <w:r w:rsidRPr="001F761C">
        <w:rPr>
          <w:sz w:val="22"/>
          <w:szCs w:val="22"/>
        </w:rPr>
        <w:t>;</w:t>
      </w:r>
    </w:p>
    <w:p w:rsidR="00B217D8" w:rsidRPr="001F761C" w:rsidRDefault="00B217D8" w:rsidP="00B217D8">
      <w:pPr>
        <w:rPr>
          <w:sz w:val="22"/>
          <w:szCs w:val="22"/>
        </w:rPr>
      </w:pPr>
      <w:r w:rsidRPr="001F761C">
        <w:rPr>
          <w:sz w:val="22"/>
          <w:szCs w:val="22"/>
        </w:rPr>
        <w:tab/>
        <w:t xml:space="preserve">3. </w:t>
      </w:r>
      <w:proofErr w:type="spellStart"/>
      <w:r w:rsidRPr="001F761C">
        <w:rPr>
          <w:sz w:val="22"/>
          <w:szCs w:val="22"/>
        </w:rPr>
        <w:t>Хорс</w:t>
      </w:r>
      <w:proofErr w:type="spellEnd"/>
      <w:r w:rsidRPr="001F761C">
        <w:rPr>
          <w:sz w:val="22"/>
          <w:szCs w:val="22"/>
        </w:rPr>
        <w:t>.</w:t>
      </w:r>
    </w:p>
    <w:p w:rsidR="00B217D8" w:rsidRPr="004243D1" w:rsidRDefault="00B217D8" w:rsidP="00B217D8">
      <w:pPr>
        <w:jc w:val="both"/>
      </w:pPr>
      <w:r w:rsidRPr="004243D1">
        <w:t>7. Единственное божество пантеона князя Владимира, чей культ реально существовал  в русской народной культуре ещё в течение веков после принятия христианства:</w:t>
      </w:r>
    </w:p>
    <w:p w:rsidR="00B217D8" w:rsidRPr="001F761C" w:rsidRDefault="00B217D8" w:rsidP="00B217D8">
      <w:pPr>
        <w:jc w:val="both"/>
        <w:rPr>
          <w:sz w:val="22"/>
          <w:szCs w:val="22"/>
        </w:rPr>
      </w:pPr>
      <w:r w:rsidRPr="004243D1">
        <w:tab/>
      </w:r>
      <w:r w:rsidRPr="001F761C">
        <w:rPr>
          <w:sz w:val="22"/>
          <w:szCs w:val="22"/>
        </w:rPr>
        <w:t xml:space="preserve">1. </w:t>
      </w:r>
      <w:proofErr w:type="spellStart"/>
      <w:r w:rsidRPr="001F761C">
        <w:rPr>
          <w:sz w:val="22"/>
          <w:szCs w:val="22"/>
        </w:rPr>
        <w:t>Мокошь</w:t>
      </w:r>
      <w:proofErr w:type="spellEnd"/>
      <w:r w:rsidRPr="001F761C">
        <w:rPr>
          <w:sz w:val="22"/>
          <w:szCs w:val="22"/>
        </w:rPr>
        <w:t>;</w:t>
      </w:r>
    </w:p>
    <w:p w:rsidR="00B217D8" w:rsidRPr="001F761C" w:rsidRDefault="00B217D8" w:rsidP="00B217D8">
      <w:pPr>
        <w:jc w:val="both"/>
        <w:rPr>
          <w:sz w:val="22"/>
          <w:szCs w:val="22"/>
        </w:rPr>
      </w:pPr>
      <w:r w:rsidRPr="001F761C">
        <w:rPr>
          <w:sz w:val="22"/>
          <w:szCs w:val="22"/>
        </w:rPr>
        <w:tab/>
        <w:t>2. Перун;</w:t>
      </w:r>
    </w:p>
    <w:p w:rsidR="00B217D8" w:rsidRPr="001F761C" w:rsidRDefault="00B217D8" w:rsidP="00B217D8">
      <w:pPr>
        <w:jc w:val="both"/>
        <w:rPr>
          <w:sz w:val="22"/>
          <w:szCs w:val="22"/>
        </w:rPr>
      </w:pPr>
      <w:r w:rsidRPr="001F761C">
        <w:rPr>
          <w:sz w:val="22"/>
          <w:szCs w:val="22"/>
        </w:rPr>
        <w:tab/>
        <w:t xml:space="preserve">3. </w:t>
      </w:r>
      <w:proofErr w:type="spellStart"/>
      <w:r w:rsidRPr="001F761C">
        <w:rPr>
          <w:sz w:val="22"/>
          <w:szCs w:val="22"/>
        </w:rPr>
        <w:t>Семаргл</w:t>
      </w:r>
      <w:proofErr w:type="spellEnd"/>
      <w:r w:rsidRPr="001F761C">
        <w:rPr>
          <w:sz w:val="22"/>
          <w:szCs w:val="22"/>
        </w:rPr>
        <w:t>.</w:t>
      </w:r>
    </w:p>
    <w:p w:rsidR="00B217D8" w:rsidRPr="001F761C" w:rsidRDefault="00B217D8" w:rsidP="00B217D8">
      <w:pPr>
        <w:jc w:val="both"/>
        <w:rPr>
          <w:b/>
          <w:sz w:val="22"/>
          <w:szCs w:val="22"/>
        </w:rPr>
      </w:pPr>
    </w:p>
    <w:p w:rsidR="00B217D8" w:rsidRPr="00F91ABC" w:rsidRDefault="005473A9" w:rsidP="00B217D8">
      <w:pPr>
        <w:jc w:val="both"/>
      </w:pPr>
      <w:r>
        <w:rPr>
          <w:b/>
        </w:rPr>
        <w:t>7.4.</w:t>
      </w:r>
      <w:r w:rsidR="00B217D8">
        <w:rPr>
          <w:b/>
        </w:rPr>
        <w:t>Д</w:t>
      </w:r>
      <w:r w:rsidR="00B217D8" w:rsidRPr="00075195">
        <w:rPr>
          <w:b/>
        </w:rPr>
        <w:t>ля промежуточной аттестации:</w:t>
      </w:r>
      <w:r w:rsidR="00B217D8">
        <w:rPr>
          <w:b/>
        </w:rPr>
        <w:t xml:space="preserve">  </w:t>
      </w:r>
      <w:r>
        <w:rPr>
          <w:b/>
        </w:rPr>
        <w:t xml:space="preserve"> </w:t>
      </w:r>
    </w:p>
    <w:p w:rsidR="00B217D8" w:rsidRPr="00E129AE" w:rsidRDefault="00E129AE" w:rsidP="00E129AE">
      <w:pPr>
        <w:jc w:val="both"/>
        <w:rPr>
          <w:i/>
        </w:rPr>
      </w:pPr>
      <w:r w:rsidRPr="00E129AE">
        <w:rPr>
          <w:i/>
        </w:rPr>
        <w:t xml:space="preserve">7.4.1. Перечень вопросов к </w:t>
      </w:r>
      <w:r>
        <w:rPr>
          <w:i/>
        </w:rPr>
        <w:t>экзамен</w:t>
      </w:r>
      <w:r w:rsidRPr="00E129AE">
        <w:rPr>
          <w:i/>
        </w:rPr>
        <w:t>у:</w:t>
      </w:r>
    </w:p>
    <w:p w:rsidR="00B217D8" w:rsidRPr="006616EE" w:rsidRDefault="00B217D8" w:rsidP="00B217D8">
      <w:pPr>
        <w:numPr>
          <w:ilvl w:val="0"/>
          <w:numId w:val="41"/>
        </w:numPr>
        <w:jc w:val="both"/>
      </w:pPr>
      <w:r w:rsidRPr="006616EE">
        <w:t>Мифология как наука. Значение терминов «миф» и «мифология».</w:t>
      </w:r>
    </w:p>
    <w:p w:rsidR="00B217D8" w:rsidRPr="006616EE" w:rsidRDefault="00B217D8" w:rsidP="00B217D8">
      <w:pPr>
        <w:numPr>
          <w:ilvl w:val="0"/>
          <w:numId w:val="41"/>
        </w:numPr>
        <w:jc w:val="both"/>
      </w:pPr>
      <w:r w:rsidRPr="006616EE">
        <w:t>Славянская мифология – мифология славянских народов. Культурные связи сл</w:t>
      </w:r>
      <w:r w:rsidRPr="006616EE">
        <w:t>а</w:t>
      </w:r>
      <w:r w:rsidRPr="006616EE">
        <w:t>вян с другими народами – ближайшими и дальними родственниками.</w:t>
      </w:r>
    </w:p>
    <w:p w:rsidR="00B217D8" w:rsidRPr="006616EE" w:rsidRDefault="00B217D8" w:rsidP="00B217D8">
      <w:pPr>
        <w:numPr>
          <w:ilvl w:val="0"/>
          <w:numId w:val="41"/>
        </w:numPr>
        <w:jc w:val="both"/>
      </w:pPr>
      <w:r w:rsidRPr="006616EE">
        <w:t>Основной круг мифологических тем и мотивов.</w:t>
      </w:r>
    </w:p>
    <w:p w:rsidR="00B217D8" w:rsidRPr="006616EE" w:rsidRDefault="00182867" w:rsidP="00A73A77">
      <w:pPr>
        <w:numPr>
          <w:ilvl w:val="0"/>
          <w:numId w:val="41"/>
        </w:numPr>
        <w:jc w:val="both"/>
      </w:pPr>
      <w:r w:rsidRPr="006616EE">
        <w:t xml:space="preserve">Наиболее </w:t>
      </w:r>
      <w:r w:rsidR="00B217D8" w:rsidRPr="006616EE">
        <w:t>крупны</w:t>
      </w:r>
      <w:r w:rsidR="00A73A77">
        <w:t>е</w:t>
      </w:r>
      <w:r w:rsidR="00B217D8" w:rsidRPr="006616EE">
        <w:t xml:space="preserve"> групп</w:t>
      </w:r>
      <w:r w:rsidR="00A73A77">
        <w:t>ы</w:t>
      </w:r>
      <w:r w:rsidR="00B217D8" w:rsidRPr="006616EE">
        <w:t xml:space="preserve"> мифов.</w:t>
      </w:r>
      <w:r w:rsidR="00A73A77" w:rsidRPr="00A73A77">
        <w:t xml:space="preserve"> </w:t>
      </w:r>
      <w:r w:rsidR="00A73A77" w:rsidRPr="006616EE">
        <w:t>Календарные мифы.</w:t>
      </w:r>
    </w:p>
    <w:p w:rsidR="00B217D8" w:rsidRPr="006616EE" w:rsidRDefault="00B217D8" w:rsidP="00B217D8">
      <w:pPr>
        <w:numPr>
          <w:ilvl w:val="0"/>
          <w:numId w:val="41"/>
        </w:numPr>
        <w:jc w:val="both"/>
      </w:pPr>
      <w:r w:rsidRPr="006616EE">
        <w:t>Традиция изучения восточнославянской языческой мифологии.</w:t>
      </w:r>
    </w:p>
    <w:p w:rsidR="00B217D8" w:rsidRPr="006616EE" w:rsidRDefault="00B217D8" w:rsidP="00B217D8">
      <w:pPr>
        <w:numPr>
          <w:ilvl w:val="0"/>
          <w:numId w:val="41"/>
        </w:numPr>
        <w:jc w:val="both"/>
      </w:pPr>
      <w:r w:rsidRPr="006616EE">
        <w:t>Основные источники изучения славянской мифологии.</w:t>
      </w:r>
    </w:p>
    <w:p w:rsidR="00B217D8" w:rsidRPr="006616EE" w:rsidRDefault="00B217D8" w:rsidP="00B217D8">
      <w:pPr>
        <w:numPr>
          <w:ilvl w:val="0"/>
          <w:numId w:val="41"/>
        </w:numPr>
        <w:jc w:val="both"/>
      </w:pPr>
      <w:r w:rsidRPr="006616EE">
        <w:t xml:space="preserve">Первые труды, посвященные славянской мифологии. Принципиальные различия в изложении мифологического материала у </w:t>
      </w:r>
      <w:proofErr w:type="spellStart"/>
      <w:r w:rsidRPr="006616EE">
        <w:t>А.С.Кайсарова</w:t>
      </w:r>
      <w:proofErr w:type="spellEnd"/>
      <w:r w:rsidRPr="006616EE">
        <w:t xml:space="preserve"> и </w:t>
      </w:r>
      <w:proofErr w:type="spellStart"/>
      <w:r w:rsidRPr="006616EE">
        <w:t>Г.А.Глинки</w:t>
      </w:r>
      <w:proofErr w:type="spellEnd"/>
      <w:r w:rsidRPr="006616EE">
        <w:t>.</w:t>
      </w:r>
    </w:p>
    <w:p w:rsidR="00B217D8" w:rsidRPr="006616EE" w:rsidRDefault="00B217D8" w:rsidP="00B217D8">
      <w:pPr>
        <w:numPr>
          <w:ilvl w:val="0"/>
          <w:numId w:val="41"/>
        </w:numPr>
        <w:jc w:val="both"/>
      </w:pPr>
      <w:r w:rsidRPr="006616EE">
        <w:t xml:space="preserve">Сопоставить характеристики славянских божеств по работам трех исследователей – </w:t>
      </w:r>
      <w:proofErr w:type="spellStart"/>
      <w:r w:rsidRPr="006616EE">
        <w:t>А.С.Кайсарова</w:t>
      </w:r>
      <w:proofErr w:type="spellEnd"/>
      <w:r w:rsidRPr="006616EE">
        <w:t xml:space="preserve">, </w:t>
      </w:r>
      <w:proofErr w:type="spellStart"/>
      <w:r w:rsidRPr="006616EE">
        <w:t>Г.А.Глинки</w:t>
      </w:r>
      <w:proofErr w:type="spellEnd"/>
      <w:r w:rsidRPr="006616EE">
        <w:t xml:space="preserve">, </w:t>
      </w:r>
      <w:proofErr w:type="spellStart"/>
      <w:r w:rsidRPr="006616EE">
        <w:t>Б.А.Рыбакова</w:t>
      </w:r>
      <w:proofErr w:type="spellEnd"/>
      <w:r w:rsidRPr="006616EE">
        <w:t>.</w:t>
      </w:r>
    </w:p>
    <w:p w:rsidR="00B217D8" w:rsidRPr="006616EE" w:rsidRDefault="00B217D8" w:rsidP="00B217D8">
      <w:pPr>
        <w:numPr>
          <w:ilvl w:val="0"/>
          <w:numId w:val="41"/>
        </w:numPr>
        <w:jc w:val="both"/>
      </w:pPr>
      <w:r w:rsidRPr="006616EE">
        <w:lastRenderedPageBreak/>
        <w:t xml:space="preserve">Сборник </w:t>
      </w:r>
      <w:proofErr w:type="spellStart"/>
      <w:r w:rsidRPr="006616EE">
        <w:t>Кирши</w:t>
      </w:r>
      <w:proofErr w:type="spellEnd"/>
      <w:r w:rsidRPr="006616EE">
        <w:t xml:space="preserve"> Данилова – культурное событие 19 века.</w:t>
      </w:r>
    </w:p>
    <w:p w:rsidR="00B217D8" w:rsidRPr="006616EE" w:rsidRDefault="00B217D8" w:rsidP="00B217D8">
      <w:pPr>
        <w:numPr>
          <w:ilvl w:val="0"/>
          <w:numId w:val="41"/>
        </w:numPr>
        <w:jc w:val="both"/>
      </w:pPr>
      <w:r w:rsidRPr="006616EE">
        <w:t xml:space="preserve">Рассказать о мифологической формуле в былине Соловей </w:t>
      </w:r>
      <w:proofErr w:type="spellStart"/>
      <w:r w:rsidRPr="006616EE">
        <w:t>Будимирович</w:t>
      </w:r>
      <w:proofErr w:type="spellEnd"/>
      <w:r w:rsidRPr="006616EE">
        <w:t xml:space="preserve"> из сбо</w:t>
      </w:r>
      <w:r w:rsidRPr="006616EE">
        <w:t>р</w:t>
      </w:r>
      <w:r w:rsidRPr="006616EE">
        <w:t xml:space="preserve">ника </w:t>
      </w:r>
      <w:proofErr w:type="spellStart"/>
      <w:r w:rsidRPr="006616EE">
        <w:t>К.Данилова</w:t>
      </w:r>
      <w:proofErr w:type="spellEnd"/>
      <w:r w:rsidRPr="006616EE">
        <w:t>.</w:t>
      </w:r>
    </w:p>
    <w:p w:rsidR="00B217D8" w:rsidRPr="006616EE" w:rsidRDefault="00B217D8" w:rsidP="00B217D8">
      <w:pPr>
        <w:numPr>
          <w:ilvl w:val="0"/>
          <w:numId w:val="41"/>
        </w:numPr>
        <w:jc w:val="both"/>
      </w:pPr>
      <w:r w:rsidRPr="006616EE">
        <w:t xml:space="preserve">Культурный герой,  демиург, </w:t>
      </w:r>
      <w:proofErr w:type="spellStart"/>
      <w:r w:rsidRPr="006616EE">
        <w:t>трикстер</w:t>
      </w:r>
      <w:proofErr w:type="spellEnd"/>
      <w:r w:rsidRPr="006616EE">
        <w:t>, тотемный предок – функциональное схо</w:t>
      </w:r>
      <w:r w:rsidRPr="006616EE">
        <w:t>д</w:t>
      </w:r>
      <w:r w:rsidRPr="006616EE">
        <w:t>ство и различие мифологических персонажей.</w:t>
      </w:r>
    </w:p>
    <w:p w:rsidR="00B217D8" w:rsidRPr="006616EE" w:rsidRDefault="00B217D8" w:rsidP="00B217D8">
      <w:pPr>
        <w:numPr>
          <w:ilvl w:val="0"/>
          <w:numId w:val="41"/>
        </w:numPr>
        <w:jc w:val="both"/>
      </w:pPr>
      <w:r w:rsidRPr="006616EE">
        <w:t>Культурный герой в славянской мифологии.</w:t>
      </w:r>
    </w:p>
    <w:p w:rsidR="00B217D8" w:rsidRPr="00486398" w:rsidRDefault="00B217D8" w:rsidP="00486398">
      <w:pPr>
        <w:pStyle w:val="afe"/>
        <w:numPr>
          <w:ilvl w:val="0"/>
          <w:numId w:val="41"/>
        </w:numPr>
        <w:rPr>
          <w:sz w:val="24"/>
          <w:szCs w:val="24"/>
        </w:rPr>
      </w:pPr>
      <w:r w:rsidRPr="00486398">
        <w:rPr>
          <w:sz w:val="24"/>
          <w:szCs w:val="24"/>
        </w:rPr>
        <w:t xml:space="preserve">Образ </w:t>
      </w:r>
      <w:proofErr w:type="spellStart"/>
      <w:r w:rsidRPr="00486398">
        <w:rPr>
          <w:sz w:val="24"/>
          <w:szCs w:val="24"/>
        </w:rPr>
        <w:t>Сварога</w:t>
      </w:r>
      <w:proofErr w:type="spellEnd"/>
      <w:r w:rsidRPr="00486398">
        <w:rPr>
          <w:sz w:val="24"/>
          <w:szCs w:val="24"/>
        </w:rPr>
        <w:t xml:space="preserve"> в славянской мифологии.</w:t>
      </w:r>
      <w:r w:rsidR="00B969B5" w:rsidRPr="00486398">
        <w:rPr>
          <w:sz w:val="24"/>
          <w:szCs w:val="24"/>
        </w:rPr>
        <w:t xml:space="preserve"> </w:t>
      </w:r>
      <w:r w:rsidR="00486398" w:rsidRPr="00486398">
        <w:rPr>
          <w:sz w:val="24"/>
          <w:szCs w:val="24"/>
        </w:rPr>
        <w:t>Фольклорные источники о двух бож</w:t>
      </w:r>
      <w:r w:rsidR="00486398" w:rsidRPr="00486398">
        <w:rPr>
          <w:sz w:val="24"/>
          <w:szCs w:val="24"/>
        </w:rPr>
        <w:t>е</w:t>
      </w:r>
      <w:r w:rsidR="00486398" w:rsidRPr="00486398">
        <w:rPr>
          <w:sz w:val="24"/>
          <w:szCs w:val="24"/>
        </w:rPr>
        <w:t xml:space="preserve">ственных функциях славянского </w:t>
      </w:r>
      <w:proofErr w:type="spellStart"/>
      <w:r w:rsidR="00486398" w:rsidRPr="00486398">
        <w:rPr>
          <w:sz w:val="24"/>
          <w:szCs w:val="24"/>
        </w:rPr>
        <w:t>Сварога</w:t>
      </w:r>
      <w:proofErr w:type="spellEnd"/>
      <w:r w:rsidR="00486398" w:rsidRPr="00486398">
        <w:rPr>
          <w:sz w:val="24"/>
          <w:szCs w:val="24"/>
        </w:rPr>
        <w:t>: божественный кузнец и покровитель брака.</w:t>
      </w:r>
    </w:p>
    <w:p w:rsidR="00B217D8" w:rsidRPr="006616EE" w:rsidRDefault="00B217D8" w:rsidP="00B217D8">
      <w:pPr>
        <w:numPr>
          <w:ilvl w:val="0"/>
          <w:numId w:val="41"/>
        </w:numPr>
        <w:jc w:val="both"/>
      </w:pPr>
      <w:r w:rsidRPr="006616EE">
        <w:t xml:space="preserve">Образ </w:t>
      </w:r>
      <w:proofErr w:type="spellStart"/>
      <w:r w:rsidRPr="006616EE">
        <w:t>Микулы</w:t>
      </w:r>
      <w:proofErr w:type="spellEnd"/>
      <w:r w:rsidRPr="006616EE">
        <w:t xml:space="preserve"> </w:t>
      </w:r>
      <w:proofErr w:type="spellStart"/>
      <w:r w:rsidRPr="006616EE">
        <w:t>Селяниновича</w:t>
      </w:r>
      <w:proofErr w:type="spellEnd"/>
      <w:r w:rsidRPr="006616EE">
        <w:t xml:space="preserve"> в славянской мифологии.</w:t>
      </w:r>
      <w:r w:rsidR="00486398">
        <w:t xml:space="preserve"> </w:t>
      </w:r>
    </w:p>
    <w:p w:rsidR="00B217D8" w:rsidRPr="006616EE" w:rsidRDefault="00B217D8" w:rsidP="00B217D8">
      <w:pPr>
        <w:numPr>
          <w:ilvl w:val="0"/>
          <w:numId w:val="41"/>
        </w:numPr>
        <w:jc w:val="both"/>
      </w:pPr>
      <w:r w:rsidRPr="006616EE">
        <w:t>Рассказать об образе божественного кузнеца  в славянской мифологии.</w:t>
      </w:r>
    </w:p>
    <w:p w:rsidR="00B217D8" w:rsidRPr="006616EE" w:rsidRDefault="00B217D8" w:rsidP="00B217D8">
      <w:pPr>
        <w:numPr>
          <w:ilvl w:val="0"/>
          <w:numId w:val="41"/>
        </w:numPr>
        <w:jc w:val="both"/>
      </w:pPr>
      <w:r w:rsidRPr="006616EE">
        <w:t>Смысл языческой реформы Великого князя Владимира. Сопоставить мнения М.А.Васильева и Б.А.Рыбакова.</w:t>
      </w:r>
    </w:p>
    <w:p w:rsidR="00B217D8" w:rsidRPr="006616EE" w:rsidRDefault="00B217D8" w:rsidP="00B217D8">
      <w:pPr>
        <w:numPr>
          <w:ilvl w:val="0"/>
          <w:numId w:val="41"/>
        </w:numPr>
        <w:jc w:val="both"/>
      </w:pPr>
      <w:r w:rsidRPr="006616EE">
        <w:t xml:space="preserve">Рассказать о взаимосвязи между двумя религиозными реформами Великого князя Владимира </w:t>
      </w:r>
      <w:proofErr w:type="gramStart"/>
      <w:r w:rsidRPr="006616EE">
        <w:t xml:space="preserve">( </w:t>
      </w:r>
      <w:proofErr w:type="gramEnd"/>
      <w:r w:rsidRPr="006616EE">
        <w:t>980 г. – 988 г.).</w:t>
      </w:r>
    </w:p>
    <w:p w:rsidR="00B217D8" w:rsidRDefault="00B217D8" w:rsidP="00B217D8">
      <w:pPr>
        <w:numPr>
          <w:ilvl w:val="0"/>
          <w:numId w:val="41"/>
        </w:numPr>
        <w:jc w:val="both"/>
      </w:pPr>
      <w:r w:rsidRPr="006616EE">
        <w:t>Обстоятельства воздвижения и низвержения Великим князем Владимиром языч</w:t>
      </w:r>
      <w:r w:rsidRPr="006616EE">
        <w:t>е</w:t>
      </w:r>
      <w:r w:rsidRPr="006616EE">
        <w:t>ского кумира Перуна.</w:t>
      </w:r>
    </w:p>
    <w:p w:rsidR="00922178" w:rsidRPr="002E183B" w:rsidRDefault="00922178" w:rsidP="00B217D8">
      <w:pPr>
        <w:numPr>
          <w:ilvl w:val="0"/>
          <w:numId w:val="41"/>
        </w:numPr>
        <w:jc w:val="both"/>
      </w:pPr>
      <w:r w:rsidRPr="002E183B">
        <w:t>Отражение мифологического образа Перуна  (Ильи-громовержца) в народных в</w:t>
      </w:r>
      <w:r w:rsidRPr="002E183B">
        <w:t>е</w:t>
      </w:r>
      <w:r w:rsidRPr="002E183B">
        <w:t>рованиях и обрядовой практике.</w:t>
      </w:r>
    </w:p>
    <w:p w:rsidR="00E32C11" w:rsidRPr="002E183B" w:rsidRDefault="00E32C11" w:rsidP="00E32C11">
      <w:pPr>
        <w:numPr>
          <w:ilvl w:val="0"/>
          <w:numId w:val="41"/>
        </w:numPr>
        <w:jc w:val="both"/>
      </w:pPr>
      <w:r w:rsidRPr="002E183B">
        <w:t>Научные точки зрения о стадиальных воплощениях бога грозы в славянской м</w:t>
      </w:r>
      <w:r w:rsidRPr="002E183B">
        <w:t>и</w:t>
      </w:r>
      <w:r w:rsidRPr="002E183B">
        <w:t>фологии.</w:t>
      </w:r>
    </w:p>
    <w:p w:rsidR="00486398" w:rsidRPr="002E183B" w:rsidRDefault="00E32C11" w:rsidP="00C81262">
      <w:pPr>
        <w:numPr>
          <w:ilvl w:val="0"/>
          <w:numId w:val="41"/>
        </w:numPr>
        <w:jc w:val="both"/>
      </w:pPr>
      <w:r w:rsidRPr="002E183B">
        <w:t>Перун летописный и Перун фольклорный – сходство и различие  в описании внешних данных, атрибутики, иерархического положения,  функциональных х</w:t>
      </w:r>
      <w:r w:rsidRPr="002E183B">
        <w:t>а</w:t>
      </w:r>
      <w:r w:rsidRPr="002E183B">
        <w:t>рактеристик.</w:t>
      </w:r>
    </w:p>
    <w:p w:rsidR="00AD1671" w:rsidRDefault="00931601" w:rsidP="00B217D8">
      <w:pPr>
        <w:numPr>
          <w:ilvl w:val="0"/>
          <w:numId w:val="41"/>
        </w:numPr>
        <w:jc w:val="both"/>
      </w:pPr>
      <w:r w:rsidRPr="006616EE">
        <w:t>«Скотий бог» в славянской мифологии. Происхождение и причины двойственн</w:t>
      </w:r>
      <w:r w:rsidRPr="006616EE">
        <w:t>о</w:t>
      </w:r>
      <w:r w:rsidRPr="006616EE">
        <w:t xml:space="preserve">сти имени Волос / Велес – </w:t>
      </w:r>
      <w:r w:rsidR="00E32C11">
        <w:t xml:space="preserve">сопоставить </w:t>
      </w:r>
      <w:r w:rsidRPr="006616EE">
        <w:t>мнения исследователей</w:t>
      </w:r>
      <w:r w:rsidR="00B16F98">
        <w:t>.</w:t>
      </w:r>
    </w:p>
    <w:p w:rsidR="00B16F98" w:rsidRDefault="00B16F98" w:rsidP="00B16F98">
      <w:pPr>
        <w:numPr>
          <w:ilvl w:val="0"/>
          <w:numId w:val="41"/>
        </w:numPr>
        <w:jc w:val="both"/>
      </w:pPr>
      <w:proofErr w:type="spellStart"/>
      <w:r w:rsidRPr="006616EE">
        <w:t>Мокошь</w:t>
      </w:r>
      <w:proofErr w:type="spellEnd"/>
      <w:r w:rsidRPr="006616EE">
        <w:t xml:space="preserve"> – эволюция божества в славянской мифологии.</w:t>
      </w:r>
    </w:p>
    <w:p w:rsidR="00B16F98" w:rsidRPr="006616EE" w:rsidRDefault="00B16F98" w:rsidP="00B16F98">
      <w:pPr>
        <w:ind w:left="757"/>
        <w:jc w:val="both"/>
      </w:pPr>
    </w:p>
    <w:p w:rsidR="00B217D8" w:rsidRDefault="00B217D8" w:rsidP="00B217D8">
      <w:pPr>
        <w:ind w:firstLine="709"/>
        <w:jc w:val="both"/>
        <w:rPr>
          <w:b/>
        </w:rPr>
      </w:pPr>
    </w:p>
    <w:p w:rsidR="00B217D8" w:rsidRDefault="00B217D8" w:rsidP="00B217D8">
      <w:pPr>
        <w:ind w:left="709" w:hanging="142"/>
        <w:jc w:val="both"/>
        <w:rPr>
          <w:b/>
        </w:rPr>
      </w:pPr>
    </w:p>
    <w:p w:rsidR="00C4447F" w:rsidRPr="009253C4" w:rsidRDefault="00C4447F" w:rsidP="00C4447F">
      <w:pPr>
        <w:autoSpaceDE w:val="0"/>
        <w:autoSpaceDN w:val="0"/>
        <w:adjustRightInd w:val="0"/>
        <w:jc w:val="both"/>
        <w:rPr>
          <w:b/>
        </w:rPr>
      </w:pPr>
      <w:r w:rsidRPr="009253C4">
        <w:rPr>
          <w:b/>
        </w:rPr>
        <w:t>8. МАТЕРИАЛЬНО-ТЕХНИЧЕСКОЕ ОБЕСПЕЧЕНИЕ ДИСЦИПЛИНЫ</w:t>
      </w:r>
    </w:p>
    <w:p w:rsidR="000425C5" w:rsidRPr="009253C4" w:rsidRDefault="000425C5" w:rsidP="00C4447F">
      <w:pPr>
        <w:autoSpaceDE w:val="0"/>
        <w:autoSpaceDN w:val="0"/>
        <w:adjustRightInd w:val="0"/>
        <w:jc w:val="both"/>
        <w:rPr>
          <w:b/>
        </w:rPr>
      </w:pPr>
    </w:p>
    <w:p w:rsidR="000425C5" w:rsidRDefault="000425C5" w:rsidP="00C4447F">
      <w:pPr>
        <w:autoSpaceDE w:val="0"/>
        <w:autoSpaceDN w:val="0"/>
        <w:adjustRightInd w:val="0"/>
        <w:jc w:val="both"/>
        <w:rPr>
          <w:b/>
        </w:rPr>
      </w:pPr>
      <w:r w:rsidRPr="009253C4">
        <w:rPr>
          <w:b/>
        </w:rPr>
        <w:t>Таблица 7</w:t>
      </w:r>
    </w:p>
    <w:p w:rsidR="00BC0134" w:rsidRPr="009253C4" w:rsidRDefault="00BC0134" w:rsidP="00C4447F">
      <w:pPr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277"/>
        <w:gridCol w:w="4261"/>
      </w:tblGrid>
      <w:tr w:rsidR="00BC0134" w:rsidTr="359A4C2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34" w:rsidRDefault="00BC013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34" w:rsidRDefault="00BC01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 учебных аудиторий (лабор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eastAsia="en-US"/>
              </w:rPr>
              <w:t>торий) и помещений для самостоятельной работы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34" w:rsidRDefault="00BC01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Оснащенность учебных аудиторий  и пом</w:t>
            </w:r>
            <w:r>
              <w:rPr>
                <w:b/>
                <w:sz w:val="20"/>
                <w:szCs w:val="20"/>
                <w:lang w:eastAsia="en-US"/>
              </w:rPr>
              <w:t>е</w:t>
            </w:r>
            <w:r>
              <w:rPr>
                <w:b/>
                <w:sz w:val="20"/>
                <w:szCs w:val="20"/>
                <w:lang w:eastAsia="en-US"/>
              </w:rPr>
              <w:t>щений для самостоятельной работы</w:t>
            </w:r>
          </w:p>
        </w:tc>
      </w:tr>
      <w:tr w:rsidR="00BC0134" w:rsidTr="359A4C23">
        <w:trPr>
          <w:trHeight w:val="333"/>
        </w:trPr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34" w:rsidRDefault="00BC01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170100, г. Тверь, пер. Смоленский, д.1, корп. 2</w:t>
            </w:r>
          </w:p>
        </w:tc>
      </w:tr>
      <w:tr w:rsidR="00304220" w:rsidTr="359A4C2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20" w:rsidRDefault="0030422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0" w:rsidRPr="0032502B" w:rsidRDefault="00304220" w:rsidP="00C3374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32502B">
              <w:rPr>
                <w:sz w:val="20"/>
                <w:szCs w:val="20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</w:t>
            </w:r>
            <w:r w:rsidRPr="0032502B">
              <w:rPr>
                <w:sz w:val="20"/>
                <w:szCs w:val="20"/>
              </w:rPr>
              <w:t>р</w:t>
            </w:r>
            <w:r w:rsidRPr="0032502B">
              <w:rPr>
                <w:sz w:val="20"/>
                <w:szCs w:val="20"/>
              </w:rPr>
              <w:t>совых работ), групповых и индивидуальных консультаций, текущего контроля и промеж</w:t>
            </w:r>
            <w:r w:rsidRPr="0032502B">
              <w:rPr>
                <w:sz w:val="20"/>
                <w:szCs w:val="20"/>
              </w:rPr>
              <w:t>у</w:t>
            </w:r>
            <w:r w:rsidRPr="0032502B">
              <w:rPr>
                <w:sz w:val="20"/>
                <w:szCs w:val="20"/>
              </w:rPr>
              <w:t xml:space="preserve">точной аттестации, </w:t>
            </w:r>
          </w:p>
          <w:p w:rsidR="00304220" w:rsidRPr="0032502B" w:rsidRDefault="00304220" w:rsidP="0030422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</w:rPr>
            </w:pPr>
            <w:r w:rsidRPr="0032502B">
              <w:rPr>
                <w:sz w:val="20"/>
                <w:szCs w:val="20"/>
              </w:rPr>
              <w:t xml:space="preserve">№ 28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0" w:rsidRPr="0032502B" w:rsidRDefault="00304220" w:rsidP="00C33748">
            <w:pPr>
              <w:spacing w:line="252" w:lineRule="auto"/>
              <w:ind w:left="19" w:hanging="19"/>
              <w:jc w:val="both"/>
              <w:rPr>
                <w:b/>
                <w:sz w:val="20"/>
                <w:szCs w:val="20"/>
              </w:rPr>
            </w:pPr>
            <w:proofErr w:type="gramStart"/>
            <w:r w:rsidRPr="0032502B">
              <w:rPr>
                <w:sz w:val="20"/>
                <w:szCs w:val="20"/>
              </w:rPr>
              <w:t>Комплект учебной мебели, технические сре</w:t>
            </w:r>
            <w:r w:rsidRPr="0032502B">
              <w:rPr>
                <w:sz w:val="20"/>
                <w:szCs w:val="20"/>
              </w:rPr>
              <w:t>д</w:t>
            </w:r>
            <w:r w:rsidRPr="0032502B">
              <w:rPr>
                <w:sz w:val="20"/>
                <w:szCs w:val="20"/>
              </w:rPr>
              <w:t xml:space="preserve">ства обучения, служащие для представления информации в аудитории:2 компьютера, </w:t>
            </w:r>
            <w:r w:rsidRPr="00C54F8C">
              <w:rPr>
                <w:sz w:val="20"/>
                <w:szCs w:val="20"/>
              </w:rPr>
              <w:t>пер</w:t>
            </w:r>
            <w:r w:rsidRPr="00C54F8C">
              <w:rPr>
                <w:sz w:val="20"/>
                <w:szCs w:val="20"/>
              </w:rPr>
              <w:t>е</w:t>
            </w:r>
            <w:r w:rsidRPr="00C54F8C">
              <w:rPr>
                <w:sz w:val="20"/>
                <w:szCs w:val="20"/>
              </w:rPr>
              <w:t xml:space="preserve">носной </w:t>
            </w:r>
            <w:r w:rsidRPr="0032502B">
              <w:rPr>
                <w:sz w:val="20"/>
                <w:szCs w:val="20"/>
              </w:rPr>
              <w:t xml:space="preserve">ноутбук с выходом </w:t>
            </w:r>
            <w:r w:rsidRPr="0032502B">
              <w:rPr>
                <w:sz w:val="20"/>
                <w:szCs w:val="20"/>
                <w:lang w:val="en-US"/>
              </w:rPr>
              <w:t>Internet</w:t>
            </w:r>
            <w:r w:rsidRPr="0032502B">
              <w:rPr>
                <w:sz w:val="20"/>
                <w:szCs w:val="20"/>
              </w:rPr>
              <w:t>,  муз</w:t>
            </w:r>
            <w:r w:rsidRPr="0032502B">
              <w:rPr>
                <w:sz w:val="20"/>
                <w:szCs w:val="20"/>
              </w:rPr>
              <w:t>ы</w:t>
            </w:r>
            <w:r w:rsidRPr="0032502B">
              <w:rPr>
                <w:sz w:val="20"/>
                <w:szCs w:val="20"/>
              </w:rPr>
              <w:t>кальный центр, магнитофон, напольная и</w:t>
            </w:r>
            <w:r w:rsidRPr="0032502B">
              <w:rPr>
                <w:sz w:val="20"/>
                <w:szCs w:val="20"/>
              </w:rPr>
              <w:t>н</w:t>
            </w:r>
            <w:r w:rsidRPr="0032502B">
              <w:rPr>
                <w:sz w:val="20"/>
                <w:szCs w:val="20"/>
              </w:rPr>
              <w:t>формационная стойка, коллекция народных музыкальных инструментов: гармошка, бал</w:t>
            </w:r>
            <w:r w:rsidRPr="0032502B">
              <w:rPr>
                <w:sz w:val="20"/>
                <w:szCs w:val="20"/>
              </w:rPr>
              <w:t>а</w:t>
            </w:r>
            <w:r w:rsidRPr="0032502B">
              <w:rPr>
                <w:sz w:val="20"/>
                <w:szCs w:val="20"/>
              </w:rPr>
              <w:t>лайка, гусли, свирель, окарина; витрины с экспонатами-образцами народного декорати</w:t>
            </w:r>
            <w:r w:rsidRPr="0032502B">
              <w:rPr>
                <w:sz w:val="20"/>
                <w:szCs w:val="20"/>
              </w:rPr>
              <w:t>в</w:t>
            </w:r>
            <w:r w:rsidRPr="0032502B">
              <w:rPr>
                <w:sz w:val="20"/>
                <w:szCs w:val="20"/>
              </w:rPr>
              <w:t>но-прикладного творчества, специальной л</w:t>
            </w:r>
            <w:r w:rsidRPr="0032502B">
              <w:rPr>
                <w:sz w:val="20"/>
                <w:szCs w:val="20"/>
              </w:rPr>
              <w:t>и</w:t>
            </w:r>
            <w:r w:rsidRPr="0032502B">
              <w:rPr>
                <w:sz w:val="20"/>
                <w:szCs w:val="20"/>
              </w:rPr>
              <w:t>тературой</w:t>
            </w:r>
            <w:proofErr w:type="gramEnd"/>
          </w:p>
        </w:tc>
      </w:tr>
      <w:tr w:rsidR="00304220" w:rsidTr="359A4C2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20" w:rsidRDefault="0030422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20" w:rsidRDefault="359A4C23" w:rsidP="359A4C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359A4C23">
              <w:rPr>
                <w:sz w:val="20"/>
                <w:szCs w:val="20"/>
              </w:rPr>
              <w:t>Помещение для самостоятельной работы ст</w:t>
            </w:r>
            <w:r w:rsidRPr="359A4C23">
              <w:rPr>
                <w:sz w:val="20"/>
                <w:szCs w:val="20"/>
              </w:rPr>
              <w:t>у</w:t>
            </w:r>
            <w:r w:rsidRPr="359A4C23">
              <w:rPr>
                <w:sz w:val="20"/>
                <w:szCs w:val="20"/>
              </w:rPr>
              <w:t>дентов, в том числе, научно-исследовательской, подготовки курсовых и выпускных квалификационных работ, читал</w:t>
            </w:r>
            <w:r w:rsidRPr="359A4C23">
              <w:rPr>
                <w:sz w:val="20"/>
                <w:szCs w:val="20"/>
              </w:rPr>
              <w:t>ь</w:t>
            </w:r>
            <w:r w:rsidRPr="359A4C23">
              <w:rPr>
                <w:sz w:val="20"/>
                <w:szCs w:val="20"/>
              </w:rPr>
              <w:t>ный зал библиотеки, № 26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20" w:rsidRDefault="00304220">
            <w:pPr>
              <w:spacing w:line="252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Комплект учебной мебели, стеллажи для книг, персональные компьютеры с подключением к сети “Интернет” и обеспечением доступа к электронным библиотекам и в электронную информационно-образовательную среду 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lastRenderedPageBreak/>
              <w:t>низации</w:t>
            </w:r>
          </w:p>
        </w:tc>
      </w:tr>
      <w:tr w:rsidR="00304220" w:rsidTr="359A4C2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20" w:rsidRDefault="0030422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0" w:rsidRDefault="0030422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04220" w:rsidRDefault="0030422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Помещение для хранения и профилактическ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го обслуживания учебного оборудования</w:t>
            </w:r>
          </w:p>
          <w:p w:rsidR="00304220" w:rsidRDefault="0030422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04220" w:rsidRDefault="0030422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359A4C23" w:rsidRDefault="359A4C23" w:rsidP="359A4C23">
            <w:pPr>
              <w:spacing w:line="256" w:lineRule="auto"/>
              <w:jc w:val="both"/>
            </w:pPr>
            <w:r w:rsidRPr="359A4C23">
              <w:rPr>
                <w:sz w:val="20"/>
                <w:szCs w:val="20"/>
              </w:rPr>
              <w:t>Шкаф, сейф, ноутбук, проектор, принтер л</w:t>
            </w:r>
            <w:r w:rsidRPr="359A4C23">
              <w:rPr>
                <w:sz w:val="20"/>
                <w:szCs w:val="20"/>
              </w:rPr>
              <w:t>а</w:t>
            </w:r>
            <w:r w:rsidRPr="359A4C23">
              <w:rPr>
                <w:sz w:val="20"/>
                <w:szCs w:val="20"/>
              </w:rPr>
              <w:t>зерный, компьютер</w:t>
            </w:r>
          </w:p>
          <w:p w:rsidR="00304220" w:rsidRDefault="00304220">
            <w:pPr>
              <w:spacing w:line="252" w:lineRule="auto"/>
              <w:rPr>
                <w:sz w:val="20"/>
                <w:lang w:eastAsia="en-US"/>
              </w:rPr>
            </w:pPr>
          </w:p>
        </w:tc>
      </w:tr>
    </w:tbl>
    <w:p w:rsidR="009253C4" w:rsidRDefault="009253C4" w:rsidP="00C4447F">
      <w:pPr>
        <w:rPr>
          <w:sz w:val="20"/>
          <w:szCs w:val="20"/>
        </w:rPr>
        <w:sectPr w:rsidR="009253C4" w:rsidSect="009253C4"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1F4CF9" w:rsidRDefault="00C225F3" w:rsidP="001F4CF9">
      <w:pPr>
        <w:tabs>
          <w:tab w:val="right" w:leader="underscore" w:pos="8505"/>
        </w:tabs>
        <w:jc w:val="center"/>
        <w:rPr>
          <w:b/>
          <w:spacing w:val="-2"/>
        </w:rPr>
      </w:pPr>
      <w:r>
        <w:rPr>
          <w:b/>
          <w:bCs/>
          <w:spacing w:val="-2"/>
        </w:rPr>
        <w:lastRenderedPageBreak/>
        <w:t>9</w:t>
      </w:r>
      <w:r w:rsidR="001F4CF9" w:rsidRPr="00370281">
        <w:rPr>
          <w:b/>
          <w:bCs/>
          <w:spacing w:val="-2"/>
        </w:rPr>
        <w:t xml:space="preserve">. УЧЕБНО-МЕТОДИЧЕСКОЕ И ИНФОРМАЦИОННОЕ </w:t>
      </w:r>
      <w:r w:rsidR="001F4CF9" w:rsidRPr="00370281">
        <w:rPr>
          <w:b/>
          <w:spacing w:val="-2"/>
        </w:rPr>
        <w:t>ОБЕСПЕЧЕНИЕ</w:t>
      </w:r>
      <w:r w:rsidR="001F4CF9">
        <w:rPr>
          <w:b/>
          <w:spacing w:val="-2"/>
        </w:rPr>
        <w:t xml:space="preserve"> УЧЕБНОЙ ДИСЦИПЛИНЫ</w:t>
      </w:r>
      <w:r w:rsidR="00AB0E0F">
        <w:rPr>
          <w:b/>
          <w:spacing w:val="-2"/>
        </w:rPr>
        <w:t xml:space="preserve"> </w:t>
      </w:r>
    </w:p>
    <w:p w:rsidR="00EB7DC1" w:rsidRDefault="00EB7DC1" w:rsidP="001F4CF9">
      <w:pPr>
        <w:tabs>
          <w:tab w:val="right" w:leader="underscore" w:pos="8505"/>
        </w:tabs>
        <w:jc w:val="center"/>
        <w:rPr>
          <w:b/>
          <w:spacing w:val="-2"/>
        </w:rPr>
      </w:pPr>
    </w:p>
    <w:p w:rsidR="00EB7DC1" w:rsidRDefault="00EB7DC1" w:rsidP="001F4CF9">
      <w:pPr>
        <w:tabs>
          <w:tab w:val="right" w:leader="underscore" w:pos="8505"/>
        </w:tabs>
        <w:jc w:val="center"/>
        <w:rPr>
          <w:b/>
          <w:spacing w:val="-2"/>
        </w:rPr>
      </w:pPr>
    </w:p>
    <w:p w:rsidR="00EB7DC1" w:rsidRPr="00F1332B" w:rsidRDefault="00EB7DC1" w:rsidP="00EB7DC1">
      <w:pPr>
        <w:tabs>
          <w:tab w:val="right" w:leader="underscore" w:pos="8505"/>
        </w:tabs>
        <w:jc w:val="both"/>
        <w:rPr>
          <w:b/>
          <w:sz w:val="20"/>
          <w:szCs w:val="20"/>
          <w:lang w:eastAsia="ar-SA"/>
        </w:rPr>
      </w:pPr>
      <w:r w:rsidRPr="00F1332B">
        <w:rPr>
          <w:b/>
          <w:sz w:val="20"/>
          <w:szCs w:val="20"/>
          <w:lang w:eastAsia="ar-SA"/>
        </w:rPr>
        <w:t>Таблица 8</w:t>
      </w:r>
    </w:p>
    <w:tbl>
      <w:tblPr>
        <w:tblW w:w="5000" w:type="pct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338"/>
        <w:gridCol w:w="1154"/>
        <w:gridCol w:w="1912"/>
        <w:gridCol w:w="971"/>
        <w:gridCol w:w="33"/>
        <w:gridCol w:w="1519"/>
        <w:gridCol w:w="1127"/>
        <w:gridCol w:w="1701"/>
        <w:gridCol w:w="815"/>
      </w:tblGrid>
      <w:tr w:rsidR="00EB7DC1" w:rsidRPr="00F1332B" w:rsidTr="00A13802">
        <w:trPr>
          <w:trHeight w:val="730"/>
          <w:jc w:val="center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7DC1" w:rsidRPr="00F1332B" w:rsidRDefault="00EB7DC1" w:rsidP="00A13802">
            <w:pPr>
              <w:suppressAutoHyphens/>
              <w:spacing w:line="100" w:lineRule="atLeast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1332B">
              <w:rPr>
                <w:b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F1332B"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 w:rsidRPr="00F1332B">
              <w:rPr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7DC1" w:rsidRPr="00F1332B" w:rsidRDefault="00EB7DC1" w:rsidP="00A13802">
            <w:pPr>
              <w:suppressAutoHyphens/>
              <w:spacing w:line="100" w:lineRule="atLeast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1332B">
              <w:rPr>
                <w:b/>
                <w:bCs/>
                <w:sz w:val="20"/>
                <w:szCs w:val="20"/>
                <w:lang w:eastAsia="ar-SA"/>
              </w:rPr>
              <w:t>Авто</w:t>
            </w:r>
            <w:proofErr w:type="gramStart"/>
            <w:r w:rsidRPr="00F1332B">
              <w:rPr>
                <w:b/>
                <w:bCs/>
                <w:sz w:val="20"/>
                <w:szCs w:val="20"/>
                <w:lang w:eastAsia="ar-SA"/>
              </w:rPr>
              <w:t>р(</w:t>
            </w:r>
            <w:proofErr w:type="gramEnd"/>
            <w:r w:rsidRPr="00F1332B">
              <w:rPr>
                <w:b/>
                <w:bCs/>
                <w:sz w:val="20"/>
                <w:szCs w:val="20"/>
                <w:lang w:eastAsia="ar-SA"/>
              </w:rPr>
              <w:t>ы)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7DC1" w:rsidRPr="00F1332B" w:rsidRDefault="00EB7DC1" w:rsidP="00A13802">
            <w:pPr>
              <w:suppressAutoHyphens/>
              <w:spacing w:line="100" w:lineRule="atLeast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1332B">
              <w:rPr>
                <w:b/>
                <w:bCs/>
                <w:sz w:val="20"/>
                <w:szCs w:val="20"/>
                <w:lang w:eastAsia="ar-SA"/>
              </w:rPr>
              <w:t>Наименование издания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7DC1" w:rsidRPr="00F1332B" w:rsidRDefault="00EB7DC1" w:rsidP="00A13802">
            <w:pPr>
              <w:suppressAutoHyphens/>
              <w:spacing w:line="100" w:lineRule="atLeast"/>
              <w:rPr>
                <w:b/>
                <w:bCs/>
                <w:sz w:val="20"/>
                <w:szCs w:val="20"/>
                <w:lang w:eastAsia="ar-SA"/>
              </w:rPr>
            </w:pPr>
            <w:r w:rsidRPr="00F1332B">
              <w:rPr>
                <w:b/>
                <w:bCs/>
                <w:sz w:val="20"/>
                <w:szCs w:val="20"/>
                <w:lang w:eastAsia="ar-SA"/>
              </w:rPr>
              <w:t>Вид издания (учебник, УП, МП и др.)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7DC1" w:rsidRPr="00F1332B" w:rsidRDefault="00EB7DC1" w:rsidP="00A13802">
            <w:pPr>
              <w:suppressAutoHyphens/>
              <w:spacing w:line="100" w:lineRule="atLeast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1332B">
              <w:rPr>
                <w:b/>
                <w:bCs/>
                <w:sz w:val="20"/>
                <w:szCs w:val="20"/>
                <w:lang w:eastAsia="ar-SA"/>
              </w:rPr>
              <w:t>Издательство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7DC1" w:rsidRPr="00F1332B" w:rsidRDefault="00EB7DC1" w:rsidP="00A13802">
            <w:pPr>
              <w:suppressAutoHyphens/>
              <w:spacing w:line="100" w:lineRule="atLeast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1332B">
              <w:rPr>
                <w:b/>
                <w:bCs/>
                <w:sz w:val="20"/>
                <w:szCs w:val="20"/>
                <w:lang w:eastAsia="ar-SA"/>
              </w:rPr>
              <w:t>Год</w:t>
            </w:r>
          </w:p>
          <w:p w:rsidR="00EB7DC1" w:rsidRPr="00F1332B" w:rsidRDefault="00EB7DC1" w:rsidP="00A13802">
            <w:pPr>
              <w:suppressAutoHyphens/>
              <w:spacing w:line="100" w:lineRule="atLeast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1332B">
              <w:rPr>
                <w:b/>
                <w:bCs/>
                <w:sz w:val="20"/>
                <w:szCs w:val="20"/>
                <w:lang w:eastAsia="ar-SA"/>
              </w:rPr>
              <w:t xml:space="preserve"> издания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7DC1" w:rsidRPr="00F1332B" w:rsidRDefault="00EB7DC1" w:rsidP="00A13802">
            <w:pPr>
              <w:suppressAutoHyphens/>
              <w:spacing w:line="100" w:lineRule="atLeast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1332B">
              <w:rPr>
                <w:b/>
                <w:bCs/>
                <w:sz w:val="20"/>
                <w:szCs w:val="20"/>
                <w:lang w:eastAsia="ar-SA"/>
              </w:rPr>
              <w:t xml:space="preserve">Адрес сайта ЭБС </w:t>
            </w:r>
          </w:p>
          <w:p w:rsidR="00EB7DC1" w:rsidRPr="00F1332B" w:rsidRDefault="00EB7DC1" w:rsidP="00A13802">
            <w:pPr>
              <w:suppressAutoHyphens/>
              <w:spacing w:line="100" w:lineRule="atLeast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1332B">
              <w:rPr>
                <w:b/>
                <w:bCs/>
                <w:sz w:val="20"/>
                <w:szCs w:val="20"/>
                <w:lang w:eastAsia="ar-SA"/>
              </w:rPr>
              <w:t xml:space="preserve">или электронного ресурса                          </w:t>
            </w:r>
            <w:r w:rsidRPr="00F1332B">
              <w:rPr>
                <w:b/>
                <w:bCs/>
                <w:i/>
                <w:sz w:val="20"/>
                <w:szCs w:val="20"/>
                <w:lang w:eastAsia="ar-SA"/>
              </w:rPr>
              <w:t>(заполняется  для                                 изданий в электронном виде)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7DC1" w:rsidRPr="00F1332B" w:rsidRDefault="00EB7DC1" w:rsidP="00A13802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F1332B">
              <w:rPr>
                <w:b/>
                <w:bCs/>
                <w:sz w:val="20"/>
                <w:szCs w:val="20"/>
                <w:lang w:eastAsia="ar-SA"/>
              </w:rPr>
              <w:t xml:space="preserve">Количество экземпляров в библиотеке Университета </w:t>
            </w:r>
          </w:p>
        </w:tc>
      </w:tr>
      <w:tr w:rsidR="00EB7DC1" w:rsidRPr="00F1332B" w:rsidTr="00A13802">
        <w:trPr>
          <w:jc w:val="center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7DC1" w:rsidRPr="00F1332B" w:rsidRDefault="00EB7DC1" w:rsidP="00A13802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F1332B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7DC1" w:rsidRPr="00F1332B" w:rsidRDefault="00EB7DC1" w:rsidP="00A13802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F1332B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7DC1" w:rsidRPr="00F1332B" w:rsidRDefault="00EB7DC1" w:rsidP="00A13802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F1332B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7DC1" w:rsidRPr="00F1332B" w:rsidRDefault="00EB7DC1" w:rsidP="00A13802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F1332B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7DC1" w:rsidRPr="00F1332B" w:rsidRDefault="00EB7DC1" w:rsidP="00A13802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F1332B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7DC1" w:rsidRPr="00F1332B" w:rsidRDefault="00EB7DC1" w:rsidP="00A13802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F1332B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F1332B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7DC1" w:rsidRPr="00F1332B" w:rsidRDefault="00EB7DC1" w:rsidP="00A13802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F1332B">
              <w:rPr>
                <w:sz w:val="20"/>
                <w:szCs w:val="20"/>
                <w:lang w:eastAsia="ar-SA"/>
              </w:rPr>
              <w:t>8</w:t>
            </w:r>
          </w:p>
        </w:tc>
      </w:tr>
      <w:tr w:rsidR="00EB7DC1" w:rsidRPr="00F1332B" w:rsidTr="00A13802">
        <w:trPr>
          <w:jc w:val="center"/>
        </w:trPr>
        <w:tc>
          <w:tcPr>
            <w:tcW w:w="7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7DC1" w:rsidRPr="00F1332B" w:rsidRDefault="00EB7DC1" w:rsidP="00A13802">
            <w:pPr>
              <w:suppressAutoHyphens/>
              <w:spacing w:line="100" w:lineRule="atLeast"/>
              <w:jc w:val="both"/>
              <w:rPr>
                <w:sz w:val="20"/>
                <w:szCs w:val="20"/>
                <w:lang w:eastAsia="ar-SA"/>
              </w:rPr>
            </w:pPr>
            <w:r w:rsidRPr="00F1332B">
              <w:rPr>
                <w:b/>
                <w:sz w:val="20"/>
                <w:szCs w:val="20"/>
                <w:lang w:eastAsia="ar-SA"/>
              </w:rPr>
              <w:t>9.1 Основная литература, в том числе электронные издания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uppressAutoHyphens/>
              <w:spacing w:line="100" w:lineRule="atLeast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DC1" w:rsidRPr="00F1332B" w:rsidRDefault="00EB7DC1" w:rsidP="00A13802">
            <w:pPr>
              <w:suppressAutoHyphens/>
              <w:spacing w:line="100" w:lineRule="atLeast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EB7DC1" w:rsidRPr="00F1332B" w:rsidTr="00A13802">
        <w:trPr>
          <w:jc w:val="center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7DC1" w:rsidRPr="00F1332B" w:rsidRDefault="00EB7DC1" w:rsidP="00A13802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  <w:r w:rsidRPr="00F1332B">
              <w:rPr>
                <w:i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1332B">
              <w:rPr>
                <w:sz w:val="20"/>
                <w:szCs w:val="20"/>
              </w:rPr>
              <w:t xml:space="preserve"> Козлов М.Н.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1332B">
              <w:rPr>
                <w:sz w:val="20"/>
                <w:szCs w:val="20"/>
              </w:rPr>
              <w:t>Восточнославя</w:t>
            </w:r>
            <w:r w:rsidRPr="00F1332B">
              <w:rPr>
                <w:sz w:val="20"/>
                <w:szCs w:val="20"/>
              </w:rPr>
              <w:t>н</w:t>
            </w:r>
            <w:r w:rsidRPr="00F1332B">
              <w:rPr>
                <w:sz w:val="20"/>
                <w:szCs w:val="20"/>
              </w:rPr>
              <w:t xml:space="preserve">ское язычество: от рождения до гибели богов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1332B">
              <w:rPr>
                <w:sz w:val="20"/>
                <w:szCs w:val="20"/>
              </w:rPr>
              <w:t>мон</w:t>
            </w:r>
            <w:r w:rsidRPr="00F1332B">
              <w:rPr>
                <w:sz w:val="20"/>
                <w:szCs w:val="20"/>
              </w:rPr>
              <w:t>о</w:t>
            </w:r>
            <w:r w:rsidRPr="00F1332B">
              <w:rPr>
                <w:sz w:val="20"/>
                <w:szCs w:val="20"/>
              </w:rPr>
              <w:t>графия 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1332B">
              <w:rPr>
                <w:sz w:val="20"/>
                <w:szCs w:val="20"/>
              </w:rPr>
              <w:t>М.</w:t>
            </w:r>
            <w:proofErr w:type="gramStart"/>
            <w:r w:rsidRPr="00F1332B">
              <w:rPr>
                <w:sz w:val="20"/>
                <w:szCs w:val="20"/>
              </w:rPr>
              <w:t> :</w:t>
            </w:r>
            <w:proofErr w:type="gramEnd"/>
            <w:r w:rsidRPr="00F1332B">
              <w:rPr>
                <w:sz w:val="20"/>
                <w:szCs w:val="20"/>
              </w:rPr>
              <w:t xml:space="preserve"> Вузовский учебник </w:t>
            </w:r>
          </w:p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1332B">
              <w:rPr>
                <w:sz w:val="20"/>
                <w:szCs w:val="20"/>
              </w:rPr>
              <w:t>ИНФРА-М,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1332B"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hyperlink r:id="rId13" w:history="1">
              <w:r w:rsidRPr="00F1332B">
                <w:rPr>
                  <w:rStyle w:val="af3"/>
                  <w:sz w:val="20"/>
                  <w:szCs w:val="20"/>
                </w:rPr>
                <w:t>http://znanium.com/bookread2.php?book=1018411</w:t>
              </w:r>
            </w:hyperlink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DC1" w:rsidRPr="00F1332B" w:rsidRDefault="00EB7DC1" w:rsidP="00A13802">
            <w:pPr>
              <w:suppressAutoHyphens/>
              <w:rPr>
                <w:i/>
                <w:color w:val="00B050"/>
                <w:sz w:val="20"/>
                <w:szCs w:val="20"/>
                <w:lang w:eastAsia="ar-SA"/>
              </w:rPr>
            </w:pPr>
          </w:p>
        </w:tc>
      </w:tr>
      <w:tr w:rsidR="00EB7DC1" w:rsidRPr="00F1332B" w:rsidTr="00A13802">
        <w:trPr>
          <w:trHeight w:val="670"/>
          <w:jc w:val="center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7DC1" w:rsidRPr="00F1332B" w:rsidRDefault="00EB7DC1" w:rsidP="00A13802">
            <w:pPr>
              <w:suppressAutoHyphens/>
              <w:jc w:val="both"/>
              <w:rPr>
                <w:i/>
                <w:sz w:val="20"/>
                <w:szCs w:val="20"/>
                <w:lang w:eastAsia="ar-SA"/>
              </w:rPr>
            </w:pPr>
            <w:r w:rsidRPr="00F1332B">
              <w:rPr>
                <w:i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1332B">
              <w:rPr>
                <w:sz w:val="20"/>
                <w:szCs w:val="20"/>
              </w:rPr>
              <w:t>Логинов Д. С.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1332B">
              <w:rPr>
                <w:sz w:val="20"/>
                <w:szCs w:val="20"/>
              </w:rPr>
              <w:t>"</w:t>
            </w:r>
            <w:proofErr w:type="spellStart"/>
            <w:r w:rsidRPr="00F1332B">
              <w:rPr>
                <w:sz w:val="20"/>
                <w:szCs w:val="20"/>
              </w:rPr>
              <w:t>Влесова</w:t>
            </w:r>
            <w:proofErr w:type="spellEnd"/>
            <w:r w:rsidRPr="00F1332B">
              <w:rPr>
                <w:sz w:val="20"/>
                <w:szCs w:val="20"/>
              </w:rPr>
              <w:t xml:space="preserve"> книга": введение к нау</w:t>
            </w:r>
            <w:r w:rsidRPr="00F1332B">
              <w:rPr>
                <w:sz w:val="20"/>
                <w:szCs w:val="20"/>
              </w:rPr>
              <w:t>ч</w:t>
            </w:r>
            <w:r w:rsidRPr="00F1332B">
              <w:rPr>
                <w:sz w:val="20"/>
                <w:szCs w:val="20"/>
              </w:rPr>
              <w:t>ному анализу и</w:t>
            </w:r>
            <w:r w:rsidRPr="00F1332B">
              <w:rPr>
                <w:sz w:val="20"/>
                <w:szCs w:val="20"/>
              </w:rPr>
              <w:t>с</w:t>
            </w:r>
            <w:r w:rsidRPr="00F1332B">
              <w:rPr>
                <w:sz w:val="20"/>
                <w:szCs w:val="20"/>
              </w:rPr>
              <w:t>точника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1332B">
              <w:rPr>
                <w:sz w:val="20"/>
                <w:szCs w:val="20"/>
              </w:rPr>
              <w:t>мон</w:t>
            </w:r>
            <w:r w:rsidRPr="00F1332B">
              <w:rPr>
                <w:sz w:val="20"/>
                <w:szCs w:val="20"/>
              </w:rPr>
              <w:t>о</w:t>
            </w:r>
            <w:r w:rsidRPr="00F1332B">
              <w:rPr>
                <w:sz w:val="20"/>
                <w:szCs w:val="20"/>
              </w:rPr>
              <w:t>графия 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1332B">
              <w:rPr>
                <w:sz w:val="20"/>
                <w:szCs w:val="20"/>
              </w:rPr>
              <w:t>ИНФРА-М</w:t>
            </w:r>
            <w:r w:rsidRPr="00F1332B">
              <w:rPr>
                <w:sz w:val="20"/>
                <w:szCs w:val="20"/>
              </w:rPr>
              <w:tab/>
            </w:r>
            <w:r w:rsidRPr="00F1332B">
              <w:rPr>
                <w:sz w:val="20"/>
                <w:szCs w:val="20"/>
              </w:rPr>
              <w:tab/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1332B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hyperlink r:id="rId14" w:history="1">
              <w:r w:rsidRPr="00F1332B">
                <w:rPr>
                  <w:rStyle w:val="af3"/>
                  <w:sz w:val="20"/>
                  <w:szCs w:val="20"/>
                </w:rPr>
                <w:t xml:space="preserve">http://znanium.com/bookread2.php?book=757110 </w:t>
              </w:r>
            </w:hyperlink>
            <w:r w:rsidRPr="00F1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DC1" w:rsidRPr="00F1332B" w:rsidRDefault="00EB7DC1" w:rsidP="00A13802">
            <w:pPr>
              <w:suppressAutoHyphens/>
              <w:jc w:val="both"/>
              <w:rPr>
                <w:i/>
                <w:color w:val="00B050"/>
                <w:sz w:val="20"/>
                <w:szCs w:val="20"/>
                <w:lang w:eastAsia="ar-SA"/>
              </w:rPr>
            </w:pPr>
          </w:p>
        </w:tc>
      </w:tr>
      <w:tr w:rsidR="00EB7DC1" w:rsidRPr="00F1332B" w:rsidTr="00A13802">
        <w:trPr>
          <w:jc w:val="center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7DC1" w:rsidRPr="00F1332B" w:rsidRDefault="00EB7DC1" w:rsidP="00A13802">
            <w:pPr>
              <w:suppressAutoHyphens/>
              <w:jc w:val="both"/>
              <w:rPr>
                <w:i/>
                <w:sz w:val="20"/>
                <w:szCs w:val="20"/>
                <w:lang w:eastAsia="ar-SA"/>
              </w:rPr>
            </w:pPr>
            <w:r w:rsidRPr="00F1332B">
              <w:rPr>
                <w:i/>
                <w:i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DC1" w:rsidRPr="00F1332B" w:rsidRDefault="00EB7DC1" w:rsidP="00A13802">
            <w:pPr>
              <w:suppressAutoHyphens/>
              <w:rPr>
                <w:color w:val="00B050"/>
                <w:sz w:val="20"/>
                <w:szCs w:val="20"/>
                <w:lang w:eastAsia="ar-SA"/>
              </w:rPr>
            </w:pPr>
          </w:p>
        </w:tc>
      </w:tr>
      <w:tr w:rsidR="00EB7DC1" w:rsidRPr="00F1332B" w:rsidTr="00A13802">
        <w:trPr>
          <w:jc w:val="center"/>
        </w:trPr>
        <w:tc>
          <w:tcPr>
            <w:tcW w:w="7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7DC1" w:rsidRPr="00F1332B" w:rsidRDefault="00EB7DC1" w:rsidP="00A13802">
            <w:pPr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1332B">
              <w:rPr>
                <w:b/>
                <w:sz w:val="20"/>
                <w:szCs w:val="20"/>
                <w:lang w:eastAsia="ar-SA"/>
              </w:rPr>
              <w:t>9.2 Дополнительная литература, в том числе электронные издания</w:t>
            </w:r>
            <w:r w:rsidRPr="00F1332B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DC1" w:rsidRPr="00F1332B" w:rsidRDefault="00EB7DC1" w:rsidP="00A13802">
            <w:pPr>
              <w:suppressAutoHyphens/>
              <w:jc w:val="both"/>
              <w:rPr>
                <w:b/>
                <w:color w:val="00B050"/>
                <w:sz w:val="20"/>
                <w:szCs w:val="20"/>
                <w:lang w:eastAsia="ar-SA"/>
              </w:rPr>
            </w:pPr>
          </w:p>
        </w:tc>
      </w:tr>
      <w:tr w:rsidR="00EB7DC1" w:rsidRPr="00F1332B" w:rsidTr="00A13802">
        <w:trPr>
          <w:trHeight w:val="538"/>
          <w:jc w:val="center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7DC1" w:rsidRPr="00F1332B" w:rsidRDefault="00EB7DC1" w:rsidP="00A13802">
            <w:pPr>
              <w:suppressAutoHyphens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 w:rsidRPr="00F1332B">
              <w:rPr>
                <w:i/>
                <w:i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proofErr w:type="spellStart"/>
            <w:r w:rsidRPr="00F1332B">
              <w:rPr>
                <w:sz w:val="20"/>
                <w:szCs w:val="20"/>
              </w:rPr>
              <w:t>Грузнова</w:t>
            </w:r>
            <w:proofErr w:type="spellEnd"/>
            <w:r w:rsidRPr="00F1332B">
              <w:rPr>
                <w:sz w:val="20"/>
                <w:szCs w:val="20"/>
              </w:rPr>
              <w:t xml:space="preserve"> Е.Б.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1332B">
              <w:rPr>
                <w:sz w:val="20"/>
                <w:szCs w:val="20"/>
              </w:rPr>
              <w:t>На распутье Сре</w:t>
            </w:r>
            <w:r w:rsidRPr="00F1332B">
              <w:rPr>
                <w:sz w:val="20"/>
                <w:szCs w:val="20"/>
              </w:rPr>
              <w:t>д</w:t>
            </w:r>
            <w:r w:rsidRPr="00F1332B">
              <w:rPr>
                <w:sz w:val="20"/>
                <w:szCs w:val="20"/>
              </w:rPr>
              <w:t>невековья: языч</w:t>
            </w:r>
            <w:r w:rsidRPr="00F1332B">
              <w:rPr>
                <w:sz w:val="20"/>
                <w:szCs w:val="20"/>
              </w:rPr>
              <w:t>е</w:t>
            </w:r>
            <w:r w:rsidRPr="00F1332B">
              <w:rPr>
                <w:sz w:val="20"/>
                <w:szCs w:val="20"/>
              </w:rPr>
              <w:t>ские традиции в русском простон</w:t>
            </w:r>
            <w:r w:rsidRPr="00F1332B">
              <w:rPr>
                <w:sz w:val="20"/>
                <w:szCs w:val="20"/>
              </w:rPr>
              <w:t>а</w:t>
            </w:r>
            <w:r w:rsidRPr="00F1332B">
              <w:rPr>
                <w:sz w:val="20"/>
                <w:szCs w:val="20"/>
              </w:rPr>
              <w:t>родном быту (к</w:t>
            </w:r>
            <w:r w:rsidRPr="00F1332B">
              <w:rPr>
                <w:sz w:val="20"/>
                <w:szCs w:val="20"/>
              </w:rPr>
              <w:t>о</w:t>
            </w:r>
            <w:r w:rsidRPr="00F1332B">
              <w:rPr>
                <w:sz w:val="20"/>
                <w:szCs w:val="20"/>
              </w:rPr>
              <w:t>нец XV–XVI вв.):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1332B">
              <w:rPr>
                <w:sz w:val="20"/>
                <w:szCs w:val="20"/>
              </w:rPr>
              <w:t>научное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proofErr w:type="spellStart"/>
            <w:r w:rsidRPr="00F1332B">
              <w:rPr>
                <w:sz w:val="20"/>
                <w:szCs w:val="20"/>
              </w:rPr>
              <w:t>СПб</w:t>
            </w:r>
            <w:proofErr w:type="gramStart"/>
            <w:r w:rsidRPr="00F1332B">
              <w:rPr>
                <w:sz w:val="20"/>
                <w:szCs w:val="20"/>
              </w:rPr>
              <w:t>:С</w:t>
            </w:r>
            <w:proofErr w:type="gramEnd"/>
            <w:r w:rsidRPr="00F1332B">
              <w:rPr>
                <w:sz w:val="20"/>
                <w:szCs w:val="20"/>
              </w:rPr>
              <w:t>ПбГУ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1332B">
              <w:rPr>
                <w:sz w:val="20"/>
                <w:szCs w:val="20"/>
              </w:rPr>
              <w:t>2012.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hyperlink r:id="rId15" w:history="1">
              <w:r w:rsidRPr="00F1332B">
                <w:rPr>
                  <w:rStyle w:val="af3"/>
                  <w:sz w:val="20"/>
                  <w:szCs w:val="20"/>
                </w:rPr>
                <w:t>http://znanium.com/bookread2.php?book=940977</w:t>
              </w:r>
            </w:hyperlink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DC1" w:rsidRPr="00F1332B" w:rsidRDefault="00EB7DC1" w:rsidP="00A13802">
            <w:pPr>
              <w:suppressAutoHyphens/>
              <w:jc w:val="center"/>
              <w:rPr>
                <w:color w:val="00B050"/>
                <w:sz w:val="20"/>
                <w:szCs w:val="20"/>
                <w:lang w:eastAsia="ar-SA"/>
              </w:rPr>
            </w:pPr>
          </w:p>
        </w:tc>
      </w:tr>
      <w:tr w:rsidR="00EB7DC1" w:rsidRPr="00F1332B" w:rsidTr="00A13802">
        <w:trPr>
          <w:trHeight w:val="538"/>
          <w:jc w:val="center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7DC1" w:rsidRPr="00F1332B" w:rsidRDefault="00EB7DC1" w:rsidP="00A13802">
            <w:pPr>
              <w:suppressAutoHyphens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 w:rsidRPr="00F1332B">
              <w:rPr>
                <w:i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1332B">
              <w:rPr>
                <w:sz w:val="20"/>
                <w:szCs w:val="20"/>
              </w:rPr>
              <w:t>Некрасов А.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1332B">
              <w:rPr>
                <w:sz w:val="20"/>
                <w:szCs w:val="20"/>
              </w:rPr>
              <w:t>Очерки из истории славянского орн</w:t>
            </w:r>
            <w:r w:rsidRPr="00F1332B">
              <w:rPr>
                <w:sz w:val="20"/>
                <w:szCs w:val="20"/>
              </w:rPr>
              <w:t>а</w:t>
            </w:r>
            <w:r w:rsidRPr="00F1332B">
              <w:rPr>
                <w:sz w:val="20"/>
                <w:szCs w:val="20"/>
              </w:rPr>
              <w:t>мента. Человеч</w:t>
            </w:r>
            <w:r w:rsidRPr="00F1332B">
              <w:rPr>
                <w:sz w:val="20"/>
                <w:szCs w:val="20"/>
              </w:rPr>
              <w:t>е</w:t>
            </w:r>
            <w:r w:rsidRPr="00F1332B">
              <w:rPr>
                <w:sz w:val="20"/>
                <w:szCs w:val="20"/>
              </w:rPr>
              <w:t>ская фигура в ру</w:t>
            </w:r>
            <w:r w:rsidRPr="00F1332B">
              <w:rPr>
                <w:sz w:val="20"/>
                <w:szCs w:val="20"/>
              </w:rPr>
              <w:t>с</w:t>
            </w:r>
            <w:r w:rsidRPr="00F1332B">
              <w:rPr>
                <w:sz w:val="20"/>
                <w:szCs w:val="20"/>
              </w:rPr>
              <w:t>ском тератологич</w:t>
            </w:r>
            <w:r w:rsidRPr="00F1332B">
              <w:rPr>
                <w:sz w:val="20"/>
                <w:szCs w:val="20"/>
              </w:rPr>
              <w:t>е</w:t>
            </w:r>
            <w:r w:rsidRPr="00F1332B">
              <w:rPr>
                <w:sz w:val="20"/>
                <w:szCs w:val="20"/>
              </w:rPr>
              <w:t>ском рукописном орнаменте XIV века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1332B">
              <w:rPr>
                <w:sz w:val="20"/>
                <w:szCs w:val="20"/>
              </w:rPr>
              <w:t>1913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DC1" w:rsidRPr="00F1332B" w:rsidRDefault="00EB7DC1" w:rsidP="00A13802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hyperlink r:id="rId16" w:history="1">
              <w:r w:rsidRPr="00F1332B">
                <w:rPr>
                  <w:rStyle w:val="af3"/>
                  <w:sz w:val="20"/>
                  <w:szCs w:val="20"/>
                </w:rPr>
                <w:t>http://znanium.com/bookread2.php?book=354092</w:t>
              </w:r>
            </w:hyperlink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DC1" w:rsidRPr="00F1332B" w:rsidRDefault="00EB7DC1" w:rsidP="00A13802">
            <w:pPr>
              <w:suppressAutoHyphens/>
              <w:jc w:val="center"/>
              <w:rPr>
                <w:color w:val="00B050"/>
                <w:sz w:val="20"/>
                <w:szCs w:val="20"/>
                <w:lang w:eastAsia="ar-SA"/>
              </w:rPr>
            </w:pPr>
          </w:p>
        </w:tc>
      </w:tr>
    </w:tbl>
    <w:p w:rsidR="00EB7DC1" w:rsidRDefault="00EB7DC1" w:rsidP="001F4CF9">
      <w:pPr>
        <w:tabs>
          <w:tab w:val="right" w:leader="underscore" w:pos="8505"/>
        </w:tabs>
        <w:jc w:val="center"/>
        <w:rPr>
          <w:b/>
          <w:spacing w:val="-2"/>
        </w:rPr>
      </w:pPr>
      <w:bookmarkStart w:id="1" w:name="_GoBack"/>
      <w:bookmarkEnd w:id="1"/>
    </w:p>
    <w:p w:rsidR="00EB7DC1" w:rsidRDefault="00EB7DC1" w:rsidP="001F4CF9">
      <w:pPr>
        <w:tabs>
          <w:tab w:val="right" w:leader="underscore" w:pos="8505"/>
        </w:tabs>
        <w:jc w:val="center"/>
        <w:rPr>
          <w:b/>
        </w:rPr>
      </w:pPr>
    </w:p>
    <w:p w:rsidR="00CC1B9D" w:rsidRDefault="001F4CF9" w:rsidP="00EB7DC1">
      <w:pPr>
        <w:tabs>
          <w:tab w:val="right" w:leader="underscore" w:pos="8505"/>
        </w:tabs>
        <w:jc w:val="both"/>
        <w:rPr>
          <w:b/>
        </w:rPr>
      </w:pPr>
      <w:r>
        <w:rPr>
          <w:b/>
        </w:rPr>
        <w:t xml:space="preserve">   </w:t>
      </w:r>
      <w:r w:rsidR="00A70174" w:rsidRPr="00A70174">
        <w:rPr>
          <w:i/>
          <w:sz w:val="20"/>
          <w:szCs w:val="20"/>
        </w:rPr>
        <w:t xml:space="preserve">           </w:t>
      </w:r>
      <w:r w:rsidR="001E5106" w:rsidRPr="001E5106">
        <w:rPr>
          <w:rFonts w:eastAsia="Arial Unicode MS"/>
          <w:b/>
          <w:lang w:eastAsia="ar-SA"/>
        </w:rPr>
        <w:t xml:space="preserve">                                                                                                                                                                              </w:t>
      </w:r>
      <w:r w:rsidR="00603D21">
        <w:rPr>
          <w:rFonts w:eastAsia="Arial Unicode MS"/>
          <w:b/>
          <w:lang w:eastAsia="ar-SA"/>
        </w:rPr>
        <w:t xml:space="preserve">                                                          </w:t>
      </w:r>
    </w:p>
    <w:p w:rsidR="004B51DF" w:rsidRDefault="00C225F3" w:rsidP="004B51DF">
      <w:pPr>
        <w:pStyle w:val="a5"/>
        <w:spacing w:before="0" w:beforeAutospacing="0" w:after="0" w:afterAutospacing="0"/>
        <w:rPr>
          <w:rFonts w:ascii="Times New Roman" w:hAnsi="Times New Roman" w:cs="Times New Roman"/>
          <w:b/>
        </w:rPr>
      </w:pPr>
      <w:r w:rsidRPr="00DD6EF9">
        <w:rPr>
          <w:rFonts w:ascii="Times New Roman" w:hAnsi="Times New Roman" w:cs="Times New Roman"/>
          <w:b/>
        </w:rPr>
        <w:t>9</w:t>
      </w:r>
      <w:r w:rsidR="004B51DF" w:rsidRPr="00DD6EF9">
        <w:rPr>
          <w:rFonts w:ascii="Times New Roman" w:hAnsi="Times New Roman" w:cs="Times New Roman"/>
          <w:b/>
        </w:rPr>
        <w:t>.4 Информационное обеспечение учебного процесса</w:t>
      </w:r>
    </w:p>
    <w:p w:rsidR="00994B72" w:rsidRPr="00DD6EF9" w:rsidRDefault="00994B72" w:rsidP="004B51DF">
      <w:pPr>
        <w:pStyle w:val="a5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4E5F76" w:rsidRPr="00033874" w:rsidRDefault="004E5F76" w:rsidP="004E5F76">
      <w:pPr>
        <w:pStyle w:val="a5"/>
        <w:spacing w:before="0" w:beforeAutospacing="0" w:after="0" w:afterAutospacing="0"/>
        <w:ind w:firstLine="284"/>
        <w:rPr>
          <w:rFonts w:ascii="Times New Roman" w:hAnsi="Times New Roman" w:cs="Times New Roman"/>
        </w:rPr>
      </w:pPr>
      <w:r w:rsidRPr="00033874">
        <w:rPr>
          <w:rFonts w:ascii="Times New Roman" w:hAnsi="Times New Roman" w:cs="Times New Roman"/>
        </w:rPr>
        <w:t>9.4.1. Ресурсы электронной библиотеки</w:t>
      </w:r>
    </w:p>
    <w:p w:rsidR="004E5F76" w:rsidRPr="00C81FEF" w:rsidRDefault="004E5F76" w:rsidP="004E5F76">
      <w:pPr>
        <w:numPr>
          <w:ilvl w:val="0"/>
          <w:numId w:val="24"/>
        </w:numPr>
        <w:tabs>
          <w:tab w:val="clear" w:pos="-76"/>
          <w:tab w:val="num" w:pos="0"/>
        </w:tabs>
        <w:suppressAutoHyphens/>
        <w:spacing w:line="100" w:lineRule="atLeast"/>
        <w:ind w:left="720"/>
        <w:rPr>
          <w:rFonts w:eastAsia="Arial Unicode MS"/>
          <w:b/>
          <w:i/>
          <w:sz w:val="20"/>
          <w:szCs w:val="20"/>
          <w:lang w:eastAsia="ar-SA"/>
        </w:rPr>
      </w:pP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ЭБС </w:t>
      </w:r>
      <w:proofErr w:type="spellStart"/>
      <w:r w:rsidRPr="00C81FEF">
        <w:rPr>
          <w:rFonts w:eastAsia="Arial Unicode MS"/>
          <w:b/>
          <w:i/>
          <w:sz w:val="20"/>
          <w:szCs w:val="20"/>
          <w:lang w:val="en-US" w:eastAsia="ar-SA"/>
        </w:rPr>
        <w:t>Znanium</w:t>
      </w:r>
      <w:proofErr w:type="spellEnd"/>
      <w:r w:rsidRPr="00C81FEF">
        <w:rPr>
          <w:rFonts w:eastAsia="Arial Unicode MS"/>
          <w:b/>
          <w:i/>
          <w:sz w:val="20"/>
          <w:szCs w:val="20"/>
          <w:lang w:eastAsia="ar-SA"/>
        </w:rPr>
        <w:t>.</w:t>
      </w:r>
      <w:r w:rsidRPr="00C81FEF">
        <w:rPr>
          <w:rFonts w:eastAsia="Arial Unicode MS"/>
          <w:b/>
          <w:i/>
          <w:sz w:val="20"/>
          <w:szCs w:val="20"/>
          <w:lang w:val="en-US" w:eastAsia="ar-SA"/>
        </w:rPr>
        <w:t>com</w:t>
      </w: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» научно-издательского центра «Инфра-М» </w:t>
      </w:r>
      <w:hyperlink r:id="rId17" w:history="1">
        <w:r w:rsidRPr="00C81FEF">
          <w:rPr>
            <w:rFonts w:eastAsia="Arial Unicode MS"/>
            <w:b/>
            <w:i/>
            <w:sz w:val="20"/>
            <w:szCs w:val="20"/>
            <w:lang w:val="en-US" w:eastAsia="ar-SA"/>
          </w:rPr>
          <w:t>http</w:t>
        </w:r>
        <w:r w:rsidRPr="00C81FEF">
          <w:rPr>
            <w:rFonts w:eastAsia="Arial Unicode MS"/>
            <w:b/>
            <w:i/>
            <w:sz w:val="20"/>
            <w:szCs w:val="20"/>
            <w:lang w:eastAsia="ar-SA"/>
          </w:rPr>
          <w:t>://</w:t>
        </w:r>
        <w:proofErr w:type="spellStart"/>
        <w:r w:rsidRPr="00C81FEF">
          <w:rPr>
            <w:rFonts w:eastAsia="Arial Unicode MS"/>
            <w:b/>
            <w:i/>
            <w:sz w:val="20"/>
            <w:szCs w:val="20"/>
            <w:lang w:val="en-US" w:eastAsia="ar-SA"/>
          </w:rPr>
          <w:t>znanium</w:t>
        </w:r>
        <w:proofErr w:type="spellEnd"/>
        <w:r w:rsidRPr="00C81FEF">
          <w:rPr>
            <w:rFonts w:eastAsia="Arial Unicode MS"/>
            <w:b/>
            <w:i/>
            <w:sz w:val="20"/>
            <w:szCs w:val="20"/>
            <w:lang w:eastAsia="ar-SA"/>
          </w:rPr>
          <w:t>.</w:t>
        </w:r>
        <w:r w:rsidRPr="00C81FEF">
          <w:rPr>
            <w:rFonts w:eastAsia="Arial Unicode MS"/>
            <w:b/>
            <w:i/>
            <w:sz w:val="20"/>
            <w:szCs w:val="20"/>
            <w:lang w:val="en-US" w:eastAsia="ar-SA"/>
          </w:rPr>
          <w:t>com</w:t>
        </w:r>
        <w:r w:rsidRPr="00C81FEF">
          <w:rPr>
            <w:rFonts w:eastAsia="Arial Unicode MS"/>
            <w:b/>
            <w:i/>
            <w:sz w:val="20"/>
            <w:szCs w:val="20"/>
            <w:lang w:eastAsia="ar-SA"/>
          </w:rPr>
          <w:t>/</w:t>
        </w:r>
      </w:hyperlink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</w:t>
      </w:r>
      <w:r w:rsidRPr="00C81FEF">
        <w:rPr>
          <w:rFonts w:eastAsia="Arial Unicode MS"/>
          <w:i/>
          <w:sz w:val="20"/>
          <w:szCs w:val="20"/>
          <w:lang w:eastAsia="ar-SA"/>
        </w:rPr>
        <w:t xml:space="preserve">(учебники и учебные пособия, монографии, сборники научных трудов, научная периодика, профильные журналы, справочники, энциклопедии); </w:t>
      </w:r>
    </w:p>
    <w:p w:rsidR="004E5F76" w:rsidRPr="00C81FEF" w:rsidRDefault="004E5F76" w:rsidP="004E5F76">
      <w:pPr>
        <w:suppressAutoHyphens/>
        <w:spacing w:line="100" w:lineRule="atLeast"/>
        <w:ind w:left="720"/>
        <w:rPr>
          <w:b/>
          <w:i/>
          <w:sz w:val="20"/>
          <w:szCs w:val="20"/>
          <w:lang w:eastAsia="ar-SA"/>
        </w:rPr>
      </w:pPr>
      <w:r w:rsidRPr="00C81FEF">
        <w:rPr>
          <w:b/>
          <w:i/>
          <w:sz w:val="20"/>
          <w:szCs w:val="20"/>
          <w:lang w:eastAsia="ar-SA"/>
        </w:rPr>
        <w:t>Электронные издания «РГУ им. А.Н. Косыгина» на платформе ЭБС «</w:t>
      </w:r>
      <w:proofErr w:type="spellStart"/>
      <w:r w:rsidRPr="00C81FEF">
        <w:rPr>
          <w:b/>
          <w:i/>
          <w:sz w:val="20"/>
          <w:szCs w:val="20"/>
          <w:lang w:val="en-US" w:eastAsia="ar-SA"/>
        </w:rPr>
        <w:t>Znanium</w:t>
      </w:r>
      <w:proofErr w:type="spellEnd"/>
      <w:r w:rsidRPr="00C81FEF">
        <w:rPr>
          <w:b/>
          <w:i/>
          <w:sz w:val="20"/>
          <w:szCs w:val="20"/>
          <w:lang w:eastAsia="ar-SA"/>
        </w:rPr>
        <w:t>.</w:t>
      </w:r>
      <w:r w:rsidRPr="00C81FEF">
        <w:rPr>
          <w:b/>
          <w:i/>
          <w:sz w:val="20"/>
          <w:szCs w:val="20"/>
          <w:lang w:val="en-US" w:eastAsia="ar-SA"/>
        </w:rPr>
        <w:t>com</w:t>
      </w:r>
      <w:r w:rsidRPr="00C81FEF">
        <w:rPr>
          <w:b/>
          <w:i/>
          <w:sz w:val="20"/>
          <w:szCs w:val="20"/>
          <w:lang w:eastAsia="ar-SA"/>
        </w:rPr>
        <w:t xml:space="preserve">» </w:t>
      </w:r>
      <w:hyperlink r:id="rId18" w:history="1">
        <w:r w:rsidRPr="00C81FEF">
          <w:rPr>
            <w:b/>
            <w:i/>
            <w:sz w:val="20"/>
            <w:szCs w:val="20"/>
            <w:lang w:val="en-US" w:eastAsia="ar-SA"/>
          </w:rPr>
          <w:t>http</w:t>
        </w:r>
        <w:r w:rsidRPr="00C81FEF">
          <w:rPr>
            <w:b/>
            <w:i/>
            <w:sz w:val="20"/>
            <w:szCs w:val="20"/>
            <w:lang w:eastAsia="ar-SA"/>
          </w:rPr>
          <w:t>://</w:t>
        </w:r>
        <w:proofErr w:type="spellStart"/>
        <w:r w:rsidRPr="00C81FEF">
          <w:rPr>
            <w:b/>
            <w:i/>
            <w:sz w:val="20"/>
            <w:szCs w:val="20"/>
            <w:lang w:val="en-US" w:eastAsia="ar-SA"/>
          </w:rPr>
          <w:t>znanium</w:t>
        </w:r>
        <w:proofErr w:type="spellEnd"/>
        <w:r w:rsidRPr="00C81FEF">
          <w:rPr>
            <w:b/>
            <w:i/>
            <w:sz w:val="20"/>
            <w:szCs w:val="20"/>
            <w:lang w:eastAsia="ar-SA"/>
          </w:rPr>
          <w:t>.</w:t>
        </w:r>
        <w:r w:rsidRPr="00C81FEF">
          <w:rPr>
            <w:b/>
            <w:i/>
            <w:sz w:val="20"/>
            <w:szCs w:val="20"/>
            <w:lang w:val="en-US" w:eastAsia="ar-SA"/>
          </w:rPr>
          <w:t>com</w:t>
        </w:r>
        <w:r w:rsidRPr="00C81FEF">
          <w:rPr>
            <w:b/>
            <w:i/>
            <w:sz w:val="20"/>
            <w:szCs w:val="20"/>
            <w:lang w:eastAsia="ar-SA"/>
          </w:rPr>
          <w:t>/</w:t>
        </w:r>
      </w:hyperlink>
      <w:r w:rsidRPr="00C81FEF">
        <w:rPr>
          <w:b/>
          <w:i/>
          <w:sz w:val="20"/>
          <w:szCs w:val="20"/>
          <w:lang w:eastAsia="ar-SA"/>
        </w:rPr>
        <w:t xml:space="preserve">  (э</w:t>
      </w:r>
      <w:r w:rsidRPr="00C81FEF">
        <w:rPr>
          <w:i/>
          <w:sz w:val="20"/>
          <w:szCs w:val="20"/>
          <w:lang w:eastAsia="ar-SA"/>
        </w:rPr>
        <w:t xml:space="preserve">лектронные ресурсы: монографии, учебные пособия, </w:t>
      </w:r>
      <w:proofErr w:type="gramStart"/>
      <w:r w:rsidRPr="00C81FEF">
        <w:rPr>
          <w:i/>
          <w:sz w:val="20"/>
          <w:szCs w:val="20"/>
          <w:lang w:eastAsia="ar-SA"/>
        </w:rPr>
        <w:t>учебно-методическими</w:t>
      </w:r>
      <w:proofErr w:type="gramEnd"/>
      <w:r w:rsidRPr="00C81FEF">
        <w:rPr>
          <w:i/>
          <w:sz w:val="20"/>
          <w:szCs w:val="20"/>
          <w:lang w:eastAsia="ar-SA"/>
        </w:rPr>
        <w:t xml:space="preserve"> материалы, выпущенными в Университете за последние 10 лет); </w:t>
      </w:r>
    </w:p>
    <w:p w:rsidR="004E5F76" w:rsidRPr="00C81FEF" w:rsidRDefault="004E5F76" w:rsidP="004E5F76">
      <w:pPr>
        <w:numPr>
          <w:ilvl w:val="0"/>
          <w:numId w:val="24"/>
        </w:numPr>
        <w:tabs>
          <w:tab w:val="clear" w:pos="-76"/>
          <w:tab w:val="num" w:pos="0"/>
        </w:tabs>
        <w:suppressAutoHyphens/>
        <w:spacing w:line="100" w:lineRule="atLeast"/>
        <w:ind w:left="720"/>
        <w:rPr>
          <w:rFonts w:eastAsia="Arial Unicode MS"/>
          <w:b/>
          <w:i/>
          <w:sz w:val="20"/>
          <w:szCs w:val="20"/>
          <w:lang w:eastAsia="ar-SA"/>
        </w:rPr>
      </w:pP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ООО «ИВИС» </w:t>
      </w:r>
      <w:hyperlink r:id="rId19" w:history="1">
        <w:r w:rsidRPr="00C81FEF">
          <w:rPr>
            <w:rFonts w:eastAsia="Arial Unicode MS"/>
            <w:b/>
            <w:i/>
            <w:sz w:val="20"/>
            <w:szCs w:val="20"/>
            <w:lang w:eastAsia="ar-SA"/>
          </w:rPr>
          <w:t>https://dlib.eastview.com</w:t>
        </w:r>
      </w:hyperlink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(</w:t>
      </w:r>
      <w:r w:rsidRPr="00C81FEF">
        <w:rPr>
          <w:rFonts w:eastAsia="Arial Unicode MS"/>
          <w:i/>
          <w:sz w:val="20"/>
          <w:szCs w:val="20"/>
          <w:lang w:eastAsia="ar-SA"/>
        </w:rPr>
        <w:t>электронные версии периодических изданий ООО «ИВИС»);</w:t>
      </w:r>
    </w:p>
    <w:p w:rsidR="004E5F76" w:rsidRPr="00C81FEF" w:rsidRDefault="004E5F76" w:rsidP="004E5F76">
      <w:pPr>
        <w:numPr>
          <w:ilvl w:val="0"/>
          <w:numId w:val="24"/>
        </w:numPr>
        <w:tabs>
          <w:tab w:val="clear" w:pos="-76"/>
          <w:tab w:val="num" w:pos="0"/>
        </w:tabs>
        <w:suppressAutoHyphens/>
        <w:spacing w:line="100" w:lineRule="atLeast"/>
        <w:ind w:left="720"/>
        <w:rPr>
          <w:rFonts w:eastAsia="Arial Unicode MS"/>
          <w:b/>
          <w:i/>
          <w:sz w:val="20"/>
          <w:szCs w:val="20"/>
          <w:lang w:eastAsia="ar-SA"/>
        </w:rPr>
      </w:pPr>
      <w:r w:rsidRPr="00C81FEF">
        <w:rPr>
          <w:rFonts w:eastAsia="Arial Unicode MS"/>
          <w:b/>
          <w:i/>
          <w:sz w:val="20"/>
          <w:szCs w:val="20"/>
          <w:lang w:val="en-US" w:eastAsia="ar-SA"/>
        </w:rPr>
        <w:t>Web</w:t>
      </w: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</w:t>
      </w:r>
      <w:r w:rsidRPr="00C81FEF">
        <w:rPr>
          <w:rFonts w:eastAsia="Arial Unicode MS"/>
          <w:b/>
          <w:i/>
          <w:sz w:val="20"/>
          <w:szCs w:val="20"/>
          <w:lang w:val="en-US" w:eastAsia="ar-SA"/>
        </w:rPr>
        <w:t>of</w:t>
      </w: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</w:t>
      </w:r>
      <w:r w:rsidRPr="00C81FEF">
        <w:rPr>
          <w:rFonts w:eastAsia="Arial Unicode MS"/>
          <w:b/>
          <w:i/>
          <w:sz w:val="20"/>
          <w:szCs w:val="20"/>
          <w:lang w:val="en-US" w:eastAsia="ar-SA"/>
        </w:rPr>
        <w:t>Science</w:t>
      </w: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</w:t>
      </w:r>
      <w:hyperlink r:id="rId20" w:history="1">
        <w:r w:rsidRPr="00C81FEF">
          <w:rPr>
            <w:rFonts w:eastAsia="Arial Unicode MS"/>
            <w:b/>
            <w:bCs/>
            <w:i/>
            <w:sz w:val="20"/>
            <w:szCs w:val="20"/>
            <w:lang w:val="en-US" w:eastAsia="ar-SA"/>
          </w:rPr>
          <w:t>http</w:t>
        </w:r>
        <w:r w:rsidRPr="00C81FEF">
          <w:rPr>
            <w:rFonts w:eastAsia="Arial Unicode MS"/>
            <w:b/>
            <w:bCs/>
            <w:i/>
            <w:sz w:val="20"/>
            <w:szCs w:val="20"/>
            <w:lang w:eastAsia="ar-SA"/>
          </w:rPr>
          <w:t>://</w:t>
        </w:r>
        <w:proofErr w:type="spellStart"/>
        <w:r w:rsidRPr="00C81FEF">
          <w:rPr>
            <w:rFonts w:eastAsia="Arial Unicode MS"/>
            <w:b/>
            <w:bCs/>
            <w:i/>
            <w:sz w:val="20"/>
            <w:szCs w:val="20"/>
            <w:lang w:val="en-US" w:eastAsia="ar-SA"/>
          </w:rPr>
          <w:t>webofknowledge</w:t>
        </w:r>
        <w:proofErr w:type="spellEnd"/>
        <w:r w:rsidRPr="00C81FEF">
          <w:rPr>
            <w:rFonts w:eastAsia="Arial Unicode MS"/>
            <w:b/>
            <w:bCs/>
            <w:i/>
            <w:sz w:val="20"/>
            <w:szCs w:val="20"/>
            <w:lang w:eastAsia="ar-SA"/>
          </w:rPr>
          <w:t>.</w:t>
        </w:r>
        <w:r w:rsidRPr="00C81FEF">
          <w:rPr>
            <w:rFonts w:eastAsia="Arial Unicode MS"/>
            <w:b/>
            <w:bCs/>
            <w:i/>
            <w:sz w:val="20"/>
            <w:szCs w:val="20"/>
            <w:lang w:val="en-US" w:eastAsia="ar-SA"/>
          </w:rPr>
          <w:t>com</w:t>
        </w:r>
        <w:r w:rsidRPr="00C81FEF">
          <w:rPr>
            <w:rFonts w:eastAsia="Arial Unicode MS"/>
            <w:b/>
            <w:bCs/>
            <w:i/>
            <w:sz w:val="20"/>
            <w:szCs w:val="20"/>
            <w:lang w:eastAsia="ar-SA"/>
          </w:rPr>
          <w:t>/</w:t>
        </w:r>
      </w:hyperlink>
      <w:r w:rsidRPr="00C81FEF">
        <w:rPr>
          <w:rFonts w:eastAsia="Arial Unicode MS"/>
          <w:bCs/>
          <w:i/>
          <w:sz w:val="20"/>
          <w:szCs w:val="20"/>
          <w:lang w:eastAsia="ar-SA"/>
        </w:rPr>
        <w:t xml:space="preserve">  (</w:t>
      </w:r>
      <w:r w:rsidRPr="00C81FEF">
        <w:rPr>
          <w:rFonts w:eastAsia="Arial Unicode MS"/>
          <w:i/>
          <w:sz w:val="20"/>
          <w:szCs w:val="20"/>
          <w:lang w:eastAsia="ar-SA"/>
        </w:rPr>
        <w:t xml:space="preserve">обширная международная универсальная реферативная база данных); </w:t>
      </w:r>
    </w:p>
    <w:p w:rsidR="004E5F76" w:rsidRPr="00C81FEF" w:rsidRDefault="004E5F76" w:rsidP="004E5F76">
      <w:pPr>
        <w:numPr>
          <w:ilvl w:val="0"/>
          <w:numId w:val="24"/>
        </w:numPr>
        <w:tabs>
          <w:tab w:val="clear" w:pos="-76"/>
          <w:tab w:val="num" w:pos="0"/>
        </w:tabs>
        <w:suppressAutoHyphens/>
        <w:spacing w:line="100" w:lineRule="atLeast"/>
        <w:ind w:left="720"/>
        <w:rPr>
          <w:rFonts w:eastAsia="Arial Unicode MS"/>
          <w:b/>
          <w:bCs/>
          <w:i/>
          <w:sz w:val="20"/>
          <w:szCs w:val="20"/>
          <w:lang w:eastAsia="ar-SA"/>
        </w:rPr>
      </w:pPr>
      <w:r w:rsidRPr="00C81FEF">
        <w:rPr>
          <w:rFonts w:eastAsia="Arial Unicode MS"/>
          <w:b/>
          <w:i/>
          <w:sz w:val="20"/>
          <w:szCs w:val="20"/>
          <w:lang w:val="en-US" w:eastAsia="ar-SA"/>
        </w:rPr>
        <w:t>Scopus</w:t>
      </w: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</w:t>
      </w:r>
      <w:hyperlink r:id="rId21" w:history="1">
        <w:r w:rsidRPr="00C81FEF">
          <w:rPr>
            <w:rFonts w:eastAsia="Arial Unicode MS"/>
            <w:b/>
            <w:i/>
            <w:sz w:val="20"/>
            <w:szCs w:val="20"/>
            <w:lang w:val="en-US" w:eastAsia="ar-SA"/>
          </w:rPr>
          <w:t>https</w:t>
        </w:r>
        <w:r w:rsidRPr="00C81FEF">
          <w:rPr>
            <w:rFonts w:eastAsia="Arial Unicode MS"/>
            <w:b/>
            <w:i/>
            <w:sz w:val="20"/>
            <w:szCs w:val="20"/>
            <w:lang w:eastAsia="ar-SA"/>
          </w:rPr>
          <w:t>://</w:t>
        </w:r>
        <w:r w:rsidRPr="00C81FEF">
          <w:rPr>
            <w:rFonts w:eastAsia="Arial Unicode MS"/>
            <w:b/>
            <w:i/>
            <w:sz w:val="20"/>
            <w:szCs w:val="20"/>
            <w:lang w:val="en-US" w:eastAsia="ar-SA"/>
          </w:rPr>
          <w:t>www</w:t>
        </w:r>
        <w:r w:rsidRPr="00C81FEF">
          <w:rPr>
            <w:rFonts w:eastAsia="Arial Unicode MS"/>
            <w:b/>
            <w:i/>
            <w:sz w:val="20"/>
            <w:szCs w:val="20"/>
            <w:lang w:eastAsia="ar-SA"/>
          </w:rPr>
          <w:t>.</w:t>
        </w:r>
        <w:proofErr w:type="spellStart"/>
        <w:r w:rsidRPr="00C81FEF">
          <w:rPr>
            <w:rFonts w:eastAsia="Arial Unicode MS"/>
            <w:b/>
            <w:i/>
            <w:sz w:val="20"/>
            <w:szCs w:val="20"/>
            <w:lang w:val="en-US" w:eastAsia="ar-SA"/>
          </w:rPr>
          <w:t>scopus</w:t>
        </w:r>
        <w:proofErr w:type="spellEnd"/>
        <w:r w:rsidRPr="00C81FEF">
          <w:rPr>
            <w:rFonts w:eastAsia="Arial Unicode MS"/>
            <w:b/>
            <w:i/>
            <w:sz w:val="20"/>
            <w:szCs w:val="20"/>
            <w:lang w:eastAsia="ar-SA"/>
          </w:rPr>
          <w:t>.</w:t>
        </w:r>
        <w:r w:rsidRPr="00C81FEF">
          <w:rPr>
            <w:rFonts w:eastAsia="Arial Unicode MS"/>
            <w:b/>
            <w:i/>
            <w:sz w:val="20"/>
            <w:szCs w:val="20"/>
            <w:lang w:val="en-US" w:eastAsia="ar-SA"/>
          </w:rPr>
          <w:t>com</w:t>
        </w:r>
      </w:hyperlink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 </w:t>
      </w:r>
      <w:r w:rsidRPr="00C81FEF">
        <w:rPr>
          <w:rFonts w:eastAsia="Arial Unicode MS"/>
          <w:i/>
          <w:sz w:val="20"/>
          <w:szCs w:val="20"/>
          <w:lang w:eastAsia="ar-SA"/>
        </w:rPr>
        <w:t xml:space="preserve">(международная универсальная реферативная база данных, </w:t>
      </w:r>
      <w:r w:rsidRPr="00C81FEF">
        <w:rPr>
          <w:rFonts w:eastAsia="Arial Unicode MS"/>
          <w:i/>
          <w:iCs/>
          <w:sz w:val="20"/>
          <w:szCs w:val="20"/>
          <w:lang w:eastAsia="ar-SA"/>
        </w:rPr>
        <w:t>индексирующая более 21 тыс. наименований научно-технических, гуманитарных и медицинских журналов, материалов конференций примерно 5000 международных издательств)</w:t>
      </w:r>
      <w:r w:rsidRPr="00C81FEF">
        <w:rPr>
          <w:rFonts w:eastAsia="Arial Unicode MS"/>
          <w:i/>
          <w:sz w:val="20"/>
          <w:szCs w:val="20"/>
          <w:lang w:eastAsia="ar-SA"/>
        </w:rPr>
        <w:t xml:space="preserve">; </w:t>
      </w:r>
    </w:p>
    <w:p w:rsidR="004E5F76" w:rsidRPr="00C81FEF" w:rsidRDefault="004E5F76" w:rsidP="004E5F76">
      <w:pPr>
        <w:numPr>
          <w:ilvl w:val="0"/>
          <w:numId w:val="24"/>
        </w:numPr>
        <w:tabs>
          <w:tab w:val="clear" w:pos="-76"/>
          <w:tab w:val="num" w:pos="0"/>
        </w:tabs>
        <w:suppressAutoHyphens/>
        <w:spacing w:line="100" w:lineRule="atLeast"/>
        <w:ind w:left="720"/>
        <w:rPr>
          <w:rFonts w:eastAsia="Arial Unicode MS"/>
          <w:b/>
          <w:i/>
          <w:sz w:val="20"/>
          <w:szCs w:val="20"/>
          <w:lang w:eastAsia="ar-SA"/>
        </w:rPr>
      </w:pPr>
      <w:r w:rsidRPr="00C81FEF">
        <w:rPr>
          <w:rFonts w:eastAsia="Arial Unicode MS"/>
          <w:b/>
          <w:bCs/>
          <w:i/>
          <w:sz w:val="20"/>
          <w:szCs w:val="20"/>
          <w:lang w:eastAsia="ar-SA"/>
        </w:rPr>
        <w:lastRenderedPageBreak/>
        <w:t>«</w:t>
      </w:r>
      <w:r w:rsidRPr="00C81FEF">
        <w:rPr>
          <w:rFonts w:eastAsia="Arial Unicode MS"/>
          <w:b/>
          <w:bCs/>
          <w:i/>
          <w:sz w:val="20"/>
          <w:szCs w:val="20"/>
          <w:lang w:val="sv-SE" w:eastAsia="ar-SA"/>
        </w:rPr>
        <w:t>SpringerNature</w:t>
      </w:r>
      <w:r w:rsidRPr="00C81FEF">
        <w:rPr>
          <w:rFonts w:eastAsia="Arial Unicode MS"/>
          <w:b/>
          <w:bCs/>
          <w:i/>
          <w:sz w:val="20"/>
          <w:szCs w:val="20"/>
          <w:lang w:eastAsia="ar-SA"/>
        </w:rPr>
        <w:t>»</w:t>
      </w: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 </w:t>
      </w:r>
      <w:hyperlink r:id="rId22" w:history="1">
        <w:r w:rsidRPr="00C81FEF">
          <w:rPr>
            <w:rFonts w:eastAsia="Arial Unicode MS"/>
            <w:b/>
            <w:bCs/>
            <w:i/>
            <w:iCs/>
            <w:sz w:val="20"/>
            <w:szCs w:val="20"/>
            <w:lang w:val="sv-SE" w:eastAsia="ar-SA"/>
          </w:rPr>
          <w:t>http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eastAsia="ar-SA"/>
          </w:rPr>
          <w:t>://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val="sv-SE" w:eastAsia="ar-SA"/>
          </w:rPr>
          <w:t>www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eastAsia="ar-SA"/>
          </w:rPr>
          <w:t>.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val="sv-SE" w:eastAsia="ar-SA"/>
          </w:rPr>
          <w:t>springernature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eastAsia="ar-SA"/>
          </w:rPr>
          <w:t>.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val="sv-SE" w:eastAsia="ar-SA"/>
          </w:rPr>
          <w:t>com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eastAsia="ar-SA"/>
          </w:rPr>
          <w:t>/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val="sv-SE" w:eastAsia="ar-SA"/>
          </w:rPr>
          <w:t>gp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eastAsia="ar-SA"/>
          </w:rPr>
          <w:t>/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val="sv-SE" w:eastAsia="ar-SA"/>
          </w:rPr>
          <w:t>librarians</w:t>
        </w:r>
      </w:hyperlink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</w:t>
      </w:r>
      <w:r w:rsidRPr="00C81FEF">
        <w:rPr>
          <w:rFonts w:eastAsia="Arial Unicode MS"/>
          <w:i/>
          <w:sz w:val="20"/>
          <w:szCs w:val="20"/>
          <w:lang w:eastAsia="ar-SA"/>
        </w:rPr>
        <w:t xml:space="preserve"> (международная издательская компания, специализирующаяся на издании академических журналов и книг по естественнонаучным направлениям);</w:t>
      </w:r>
    </w:p>
    <w:p w:rsidR="004E5F76" w:rsidRPr="00C81FEF" w:rsidRDefault="004E5F76" w:rsidP="004E5F76">
      <w:pPr>
        <w:numPr>
          <w:ilvl w:val="0"/>
          <w:numId w:val="24"/>
        </w:numPr>
        <w:tabs>
          <w:tab w:val="clear" w:pos="-76"/>
          <w:tab w:val="num" w:pos="0"/>
        </w:tabs>
        <w:suppressAutoHyphens/>
        <w:spacing w:line="100" w:lineRule="atLeast"/>
        <w:ind w:left="720"/>
        <w:rPr>
          <w:rFonts w:eastAsia="Arial Unicode MS"/>
          <w:b/>
          <w:i/>
          <w:sz w:val="20"/>
          <w:szCs w:val="20"/>
          <w:lang w:eastAsia="ar-SA"/>
        </w:rPr>
      </w:pP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Научная электронная библиотека </w:t>
      </w:r>
      <w:proofErr w:type="gramStart"/>
      <w:r w:rsidRPr="00C81FEF">
        <w:rPr>
          <w:rFonts w:eastAsia="Arial Unicode MS"/>
          <w:b/>
          <w:i/>
          <w:sz w:val="20"/>
          <w:szCs w:val="20"/>
          <w:lang w:eastAsia="ar-SA"/>
        </w:rPr>
        <w:t>е</w:t>
      </w:r>
      <w:proofErr w:type="gramEnd"/>
      <w:r w:rsidRPr="00C81FEF">
        <w:rPr>
          <w:rFonts w:eastAsia="Arial Unicode MS"/>
          <w:b/>
          <w:i/>
          <w:sz w:val="20"/>
          <w:szCs w:val="20"/>
          <w:lang w:val="en-US" w:eastAsia="ar-SA"/>
        </w:rPr>
        <w:t>LIBRARY</w:t>
      </w:r>
      <w:r w:rsidRPr="00C81FEF">
        <w:rPr>
          <w:rFonts w:eastAsia="Arial Unicode MS"/>
          <w:b/>
          <w:i/>
          <w:sz w:val="20"/>
          <w:szCs w:val="20"/>
          <w:lang w:eastAsia="ar-SA"/>
        </w:rPr>
        <w:t>.</w:t>
      </w:r>
      <w:r w:rsidRPr="00C81FEF">
        <w:rPr>
          <w:rFonts w:eastAsia="Arial Unicode MS"/>
          <w:b/>
          <w:i/>
          <w:sz w:val="20"/>
          <w:szCs w:val="20"/>
          <w:lang w:val="en-US" w:eastAsia="ar-SA"/>
        </w:rPr>
        <w:t>RU</w:t>
      </w: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</w:t>
      </w:r>
      <w:hyperlink r:id="rId23" w:history="1">
        <w:r w:rsidRPr="00C81FEF">
          <w:rPr>
            <w:rFonts w:eastAsia="Arial Unicode MS"/>
            <w:b/>
            <w:i/>
            <w:sz w:val="20"/>
            <w:szCs w:val="20"/>
            <w:lang w:eastAsia="ar-SA"/>
          </w:rPr>
          <w:t>https://elibrary.ru</w:t>
        </w:r>
      </w:hyperlink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 </w:t>
      </w:r>
      <w:r w:rsidRPr="00C81FEF">
        <w:rPr>
          <w:rFonts w:eastAsia="Arial Unicode MS"/>
          <w:i/>
          <w:sz w:val="20"/>
          <w:szCs w:val="20"/>
          <w:lang w:eastAsia="ar-SA"/>
        </w:rPr>
        <w:t>(крупнейший российский информационный портал в области науки, технологии, медицины и образования);</w:t>
      </w:r>
    </w:p>
    <w:p w:rsidR="004E5F76" w:rsidRPr="00C81FEF" w:rsidRDefault="004E5F76" w:rsidP="004E5F76">
      <w:pPr>
        <w:numPr>
          <w:ilvl w:val="0"/>
          <w:numId w:val="24"/>
        </w:numPr>
        <w:tabs>
          <w:tab w:val="clear" w:pos="-76"/>
          <w:tab w:val="num" w:pos="0"/>
        </w:tabs>
        <w:suppressAutoHyphens/>
        <w:spacing w:line="100" w:lineRule="atLeast"/>
        <w:ind w:left="720"/>
        <w:rPr>
          <w:rFonts w:eastAsia="Arial Unicode MS"/>
          <w:b/>
          <w:bCs/>
          <w:i/>
          <w:sz w:val="20"/>
          <w:szCs w:val="20"/>
          <w:lang w:eastAsia="ar-SA"/>
        </w:rPr>
      </w:pP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ООО «Национальная электронная библиотека» (НЭБ) </w:t>
      </w:r>
      <w:hyperlink r:id="rId24" w:history="1">
        <w:r w:rsidRPr="00C81FEF">
          <w:rPr>
            <w:rFonts w:eastAsia="Arial Unicode MS"/>
            <w:b/>
            <w:bCs/>
            <w:i/>
            <w:sz w:val="20"/>
            <w:szCs w:val="20"/>
            <w:lang w:eastAsia="ar-SA"/>
          </w:rPr>
          <w:t>http://нэб.рф/</w:t>
        </w:r>
      </w:hyperlink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</w:t>
      </w:r>
      <w:r w:rsidRPr="00C81FEF">
        <w:rPr>
          <w:rFonts w:eastAsia="Arial Unicode MS"/>
          <w:i/>
          <w:sz w:val="20"/>
          <w:szCs w:val="20"/>
          <w:lang w:eastAsia="ar-SA"/>
        </w:rPr>
        <w:t>(объединенные фонды публичных библиотек России федерального, регионального, муниципального уровня, библиотек научных и образовательных учреждений;</w:t>
      </w:r>
    </w:p>
    <w:p w:rsidR="004E5F76" w:rsidRPr="00C81FEF" w:rsidRDefault="004E5F76" w:rsidP="004E5F76">
      <w:pPr>
        <w:numPr>
          <w:ilvl w:val="0"/>
          <w:numId w:val="24"/>
        </w:numPr>
        <w:tabs>
          <w:tab w:val="clear" w:pos="-76"/>
          <w:tab w:val="num" w:pos="0"/>
        </w:tabs>
        <w:suppressAutoHyphens/>
        <w:spacing w:line="100" w:lineRule="atLeast"/>
        <w:ind w:left="720"/>
        <w:rPr>
          <w:b/>
          <w:bCs/>
          <w:i/>
          <w:sz w:val="20"/>
          <w:szCs w:val="20"/>
          <w:lang w:eastAsia="ar-SA"/>
        </w:rPr>
      </w:pPr>
      <w:r w:rsidRPr="00C81FEF">
        <w:rPr>
          <w:b/>
          <w:bCs/>
          <w:i/>
          <w:sz w:val="20"/>
          <w:szCs w:val="20"/>
          <w:lang w:eastAsia="ar-SA"/>
        </w:rPr>
        <w:t>«НЭИКОН»</w:t>
      </w:r>
      <w:r w:rsidRPr="00C81FEF">
        <w:rPr>
          <w:i/>
          <w:sz w:val="20"/>
          <w:szCs w:val="20"/>
          <w:lang w:val="en-US" w:eastAsia="ar-SA"/>
        </w:rPr>
        <w:t> </w:t>
      </w:r>
      <w:r w:rsidRPr="00C81FEF">
        <w:rPr>
          <w:i/>
          <w:sz w:val="20"/>
          <w:szCs w:val="20"/>
          <w:lang w:eastAsia="ar-SA"/>
        </w:rPr>
        <w:t xml:space="preserve"> </w:t>
      </w:r>
      <w:hyperlink r:id="rId25" w:history="1">
        <w:r w:rsidRPr="00C81FEF">
          <w:rPr>
            <w:b/>
            <w:bCs/>
            <w:i/>
            <w:sz w:val="20"/>
            <w:szCs w:val="20"/>
            <w:lang w:val="en-US" w:eastAsia="ar-SA"/>
          </w:rPr>
          <w:t>http</w:t>
        </w:r>
        <w:r w:rsidRPr="00C81FEF">
          <w:rPr>
            <w:b/>
            <w:bCs/>
            <w:i/>
            <w:sz w:val="20"/>
            <w:szCs w:val="20"/>
            <w:lang w:eastAsia="ar-SA"/>
          </w:rPr>
          <w:t>://</w:t>
        </w:r>
        <w:r w:rsidRPr="00C81FEF">
          <w:rPr>
            <w:b/>
            <w:bCs/>
            <w:i/>
            <w:sz w:val="20"/>
            <w:szCs w:val="20"/>
            <w:lang w:val="en-US" w:eastAsia="ar-SA"/>
          </w:rPr>
          <w:t>www</w:t>
        </w:r>
        <w:r w:rsidRPr="00C81FEF">
          <w:rPr>
            <w:b/>
            <w:bCs/>
            <w:i/>
            <w:sz w:val="20"/>
            <w:szCs w:val="20"/>
            <w:lang w:eastAsia="ar-SA"/>
          </w:rPr>
          <w:t>.</w:t>
        </w:r>
        <w:proofErr w:type="spellStart"/>
        <w:r w:rsidRPr="00C81FEF">
          <w:rPr>
            <w:b/>
            <w:bCs/>
            <w:i/>
            <w:sz w:val="20"/>
            <w:szCs w:val="20"/>
            <w:lang w:val="en-US" w:eastAsia="ar-SA"/>
          </w:rPr>
          <w:t>neicon</w:t>
        </w:r>
        <w:proofErr w:type="spellEnd"/>
        <w:r w:rsidRPr="00C81FEF">
          <w:rPr>
            <w:b/>
            <w:bCs/>
            <w:i/>
            <w:sz w:val="20"/>
            <w:szCs w:val="20"/>
            <w:lang w:eastAsia="ar-SA"/>
          </w:rPr>
          <w:t>.</w:t>
        </w:r>
        <w:proofErr w:type="spellStart"/>
        <w:r w:rsidRPr="00C81FEF">
          <w:rPr>
            <w:b/>
            <w:bCs/>
            <w:i/>
            <w:sz w:val="20"/>
            <w:szCs w:val="20"/>
            <w:lang w:val="en-US" w:eastAsia="ar-SA"/>
          </w:rPr>
          <w:t>ru</w:t>
        </w:r>
        <w:proofErr w:type="spellEnd"/>
        <w:r w:rsidRPr="00C81FEF">
          <w:rPr>
            <w:b/>
            <w:bCs/>
            <w:i/>
            <w:sz w:val="20"/>
            <w:szCs w:val="20"/>
            <w:lang w:eastAsia="ar-SA"/>
          </w:rPr>
          <w:t>/</w:t>
        </w:r>
      </w:hyperlink>
      <w:r w:rsidRPr="00C81FEF">
        <w:rPr>
          <w:i/>
          <w:sz w:val="20"/>
          <w:szCs w:val="20"/>
          <w:lang w:eastAsia="ar-SA"/>
        </w:rPr>
        <w:t xml:space="preserve"> </w:t>
      </w:r>
      <w:proofErr w:type="gramStart"/>
      <w:r w:rsidRPr="00C81FEF">
        <w:rPr>
          <w:i/>
          <w:sz w:val="20"/>
          <w:szCs w:val="20"/>
          <w:lang w:eastAsia="ar-SA"/>
        </w:rPr>
        <w:t xml:space="preserve">( </w:t>
      </w:r>
      <w:proofErr w:type="gramEnd"/>
      <w:r w:rsidRPr="00C81FEF">
        <w:rPr>
          <w:i/>
          <w:sz w:val="20"/>
          <w:szCs w:val="20"/>
          <w:lang w:eastAsia="ar-SA"/>
        </w:rPr>
        <w:t>доступ к современной зарубежной и отечественной научной периодической информации по гуманитарным и естественным наукам в электронной форме);</w:t>
      </w:r>
    </w:p>
    <w:p w:rsidR="004E5F76" w:rsidRDefault="004E5F76" w:rsidP="004E5F76">
      <w:pPr>
        <w:numPr>
          <w:ilvl w:val="0"/>
          <w:numId w:val="24"/>
        </w:numPr>
        <w:tabs>
          <w:tab w:val="clear" w:pos="-76"/>
          <w:tab w:val="num" w:pos="0"/>
        </w:tabs>
        <w:suppressAutoHyphens/>
        <w:spacing w:line="100" w:lineRule="atLeast"/>
        <w:ind w:left="720"/>
        <w:rPr>
          <w:i/>
          <w:sz w:val="20"/>
          <w:szCs w:val="20"/>
          <w:lang w:eastAsia="ar-SA"/>
        </w:rPr>
      </w:pPr>
      <w:r w:rsidRPr="00C81FEF">
        <w:rPr>
          <w:b/>
          <w:bCs/>
          <w:i/>
          <w:sz w:val="20"/>
          <w:szCs w:val="20"/>
          <w:lang w:eastAsia="ar-SA"/>
        </w:rPr>
        <w:t>«</w:t>
      </w:r>
      <w:proofErr w:type="spellStart"/>
      <w:r w:rsidRPr="00C81FEF">
        <w:rPr>
          <w:b/>
          <w:bCs/>
          <w:i/>
          <w:sz w:val="20"/>
          <w:szCs w:val="20"/>
          <w:lang w:val="en-US" w:eastAsia="ar-SA"/>
        </w:rPr>
        <w:t>Polpred</w:t>
      </w:r>
      <w:proofErr w:type="spellEnd"/>
      <w:r w:rsidRPr="00C81FEF">
        <w:rPr>
          <w:b/>
          <w:bCs/>
          <w:i/>
          <w:sz w:val="20"/>
          <w:szCs w:val="20"/>
          <w:lang w:eastAsia="ar-SA"/>
        </w:rPr>
        <w:t>.</w:t>
      </w:r>
      <w:r w:rsidRPr="00C81FEF">
        <w:rPr>
          <w:b/>
          <w:bCs/>
          <w:i/>
          <w:sz w:val="20"/>
          <w:szCs w:val="20"/>
          <w:lang w:val="en-US" w:eastAsia="ar-SA"/>
        </w:rPr>
        <w:t>com</w:t>
      </w:r>
      <w:r w:rsidRPr="00C81FEF">
        <w:rPr>
          <w:b/>
          <w:bCs/>
          <w:i/>
          <w:sz w:val="20"/>
          <w:szCs w:val="20"/>
          <w:lang w:eastAsia="ar-SA"/>
        </w:rPr>
        <w:t xml:space="preserve"> Обзор СМИ» </w:t>
      </w:r>
      <w:hyperlink r:id="rId26" w:history="1">
        <w:r w:rsidRPr="00C81FEF">
          <w:rPr>
            <w:b/>
            <w:bCs/>
            <w:i/>
            <w:sz w:val="20"/>
            <w:szCs w:val="20"/>
            <w:lang w:val="en-US" w:eastAsia="ar-SA"/>
          </w:rPr>
          <w:t>http</w:t>
        </w:r>
        <w:r w:rsidRPr="00C81FEF">
          <w:rPr>
            <w:b/>
            <w:bCs/>
            <w:i/>
            <w:sz w:val="20"/>
            <w:szCs w:val="20"/>
            <w:lang w:eastAsia="ar-SA"/>
          </w:rPr>
          <w:t>://</w:t>
        </w:r>
        <w:r w:rsidRPr="00C81FEF">
          <w:rPr>
            <w:b/>
            <w:bCs/>
            <w:i/>
            <w:sz w:val="20"/>
            <w:szCs w:val="20"/>
            <w:lang w:val="en-US" w:eastAsia="ar-SA"/>
          </w:rPr>
          <w:t>www</w:t>
        </w:r>
        <w:r w:rsidRPr="00C81FEF">
          <w:rPr>
            <w:b/>
            <w:bCs/>
            <w:i/>
            <w:sz w:val="20"/>
            <w:szCs w:val="20"/>
            <w:lang w:eastAsia="ar-SA"/>
          </w:rPr>
          <w:t>.</w:t>
        </w:r>
        <w:proofErr w:type="spellStart"/>
        <w:r w:rsidRPr="00C81FEF">
          <w:rPr>
            <w:b/>
            <w:bCs/>
            <w:i/>
            <w:sz w:val="20"/>
            <w:szCs w:val="20"/>
            <w:lang w:val="en-US" w:eastAsia="ar-SA"/>
          </w:rPr>
          <w:t>polpred</w:t>
        </w:r>
        <w:proofErr w:type="spellEnd"/>
        <w:r w:rsidRPr="00C81FEF">
          <w:rPr>
            <w:b/>
            <w:bCs/>
            <w:i/>
            <w:sz w:val="20"/>
            <w:szCs w:val="20"/>
            <w:lang w:eastAsia="ar-SA"/>
          </w:rPr>
          <w:t>.</w:t>
        </w:r>
        <w:r w:rsidRPr="00C81FEF">
          <w:rPr>
            <w:b/>
            <w:bCs/>
            <w:i/>
            <w:sz w:val="20"/>
            <w:szCs w:val="20"/>
            <w:lang w:val="en-US" w:eastAsia="ar-SA"/>
          </w:rPr>
          <w:t>com</w:t>
        </w:r>
      </w:hyperlink>
      <w:r w:rsidRPr="00C81FEF">
        <w:rPr>
          <w:b/>
          <w:bCs/>
          <w:i/>
          <w:sz w:val="20"/>
          <w:szCs w:val="20"/>
          <w:lang w:eastAsia="ar-SA"/>
        </w:rPr>
        <w:t xml:space="preserve"> (</w:t>
      </w:r>
      <w:r w:rsidRPr="00C81FEF">
        <w:rPr>
          <w:i/>
          <w:sz w:val="20"/>
          <w:szCs w:val="20"/>
          <w:lang w:eastAsia="ar-SA"/>
        </w:rPr>
        <w:t xml:space="preserve">статьи, интервью и др. </w:t>
      </w:r>
      <w:r w:rsidRPr="00C81FEF">
        <w:rPr>
          <w:bCs/>
          <w:i/>
          <w:iCs/>
          <w:sz w:val="20"/>
          <w:szCs w:val="20"/>
          <w:lang w:eastAsia="ar-SA"/>
        </w:rPr>
        <w:t>информагентств и деловой прессы за 15 лет</w:t>
      </w:r>
      <w:r w:rsidRPr="00C81FEF">
        <w:rPr>
          <w:i/>
          <w:sz w:val="20"/>
          <w:szCs w:val="20"/>
          <w:lang w:eastAsia="ar-SA"/>
        </w:rPr>
        <w:t>).</w:t>
      </w:r>
    </w:p>
    <w:p w:rsidR="00994B72" w:rsidRPr="00C81FEF" w:rsidRDefault="00994B72" w:rsidP="00994B72">
      <w:pPr>
        <w:suppressAutoHyphens/>
        <w:spacing w:line="100" w:lineRule="atLeast"/>
        <w:ind w:left="720"/>
        <w:rPr>
          <w:i/>
          <w:sz w:val="20"/>
          <w:szCs w:val="20"/>
          <w:lang w:eastAsia="ar-SA"/>
        </w:rPr>
      </w:pPr>
    </w:p>
    <w:p w:rsidR="004E5F76" w:rsidRPr="006D1692" w:rsidRDefault="004E5F76" w:rsidP="004E5F76">
      <w:pPr>
        <w:tabs>
          <w:tab w:val="right" w:leader="underscore" w:pos="8505"/>
        </w:tabs>
        <w:suppressAutoHyphens/>
        <w:spacing w:line="100" w:lineRule="atLeast"/>
        <w:ind w:left="284"/>
        <w:jc w:val="both"/>
        <w:rPr>
          <w:bCs/>
          <w:spacing w:val="-2"/>
          <w:lang w:eastAsia="ar-SA"/>
        </w:rPr>
      </w:pPr>
      <w:r w:rsidRPr="006D1692">
        <w:rPr>
          <w:lang w:eastAsia="ar-SA"/>
        </w:rPr>
        <w:t>9.4.2 Профессиональные базы данных</w:t>
      </w:r>
      <w:r w:rsidRPr="006D1692">
        <w:rPr>
          <w:iCs/>
          <w:lang w:eastAsia="ar-SA"/>
        </w:rPr>
        <w:t xml:space="preserve"> и информационно-справочные системы: </w:t>
      </w:r>
    </w:p>
    <w:p w:rsidR="004E5F76" w:rsidRPr="00BC0FD8" w:rsidRDefault="004E5F76" w:rsidP="004E5F76">
      <w:pPr>
        <w:numPr>
          <w:ilvl w:val="0"/>
          <w:numId w:val="21"/>
        </w:numPr>
        <w:shd w:val="clear" w:color="auto" w:fill="FFFFFF"/>
        <w:suppressAutoHyphens/>
        <w:spacing w:line="100" w:lineRule="atLeast"/>
        <w:ind w:left="567" w:firstLine="0"/>
        <w:jc w:val="both"/>
        <w:rPr>
          <w:lang w:eastAsia="ar-SA"/>
        </w:rPr>
      </w:pPr>
    </w:p>
    <w:p w:rsidR="004E5F76" w:rsidRPr="00361121" w:rsidRDefault="002320AE" w:rsidP="004E5F76">
      <w:pPr>
        <w:numPr>
          <w:ilvl w:val="0"/>
          <w:numId w:val="21"/>
        </w:numPr>
        <w:shd w:val="clear" w:color="auto" w:fill="FFFFFF"/>
        <w:suppressAutoHyphens/>
        <w:spacing w:line="100" w:lineRule="atLeast"/>
        <w:ind w:left="567" w:firstLine="0"/>
        <w:jc w:val="both"/>
        <w:rPr>
          <w:lang w:eastAsia="ar-SA"/>
        </w:rPr>
      </w:pPr>
      <w:hyperlink r:id="rId27" w:history="1">
        <w:r w:rsidR="004E5F76" w:rsidRPr="00361121">
          <w:rPr>
            <w:rStyle w:val="af3"/>
            <w:i/>
            <w:iCs/>
            <w:color w:val="auto"/>
            <w:lang w:val="en-US" w:eastAsia="ar-SA"/>
          </w:rPr>
          <w:t>http</w:t>
        </w:r>
        <w:r w:rsidR="004E5F76" w:rsidRPr="00361121">
          <w:rPr>
            <w:rStyle w:val="af3"/>
            <w:i/>
            <w:iCs/>
            <w:color w:val="auto"/>
            <w:lang w:eastAsia="ar-SA"/>
          </w:rPr>
          <w:t>://</w:t>
        </w:r>
        <w:r w:rsidR="004E5F76" w:rsidRPr="00361121">
          <w:rPr>
            <w:rStyle w:val="af3"/>
            <w:i/>
            <w:iCs/>
            <w:color w:val="auto"/>
            <w:lang w:val="en-US" w:eastAsia="ar-SA"/>
          </w:rPr>
          <w:t>www</w:t>
        </w:r>
        <w:r w:rsidR="004E5F76" w:rsidRPr="00361121">
          <w:rPr>
            <w:rStyle w:val="af3"/>
            <w:i/>
            <w:iCs/>
            <w:color w:val="auto"/>
            <w:lang w:eastAsia="ar-SA"/>
          </w:rPr>
          <w:t>.</w:t>
        </w:r>
        <w:proofErr w:type="spellStart"/>
        <w:r w:rsidR="004E5F76" w:rsidRPr="00361121">
          <w:rPr>
            <w:rStyle w:val="af3"/>
            <w:i/>
            <w:iCs/>
            <w:color w:val="auto"/>
            <w:lang w:val="en-US" w:eastAsia="ar-SA"/>
          </w:rPr>
          <w:t>scopus</w:t>
        </w:r>
        <w:proofErr w:type="spellEnd"/>
        <w:r w:rsidR="004E5F76" w:rsidRPr="00361121">
          <w:rPr>
            <w:rStyle w:val="af3"/>
            <w:i/>
            <w:iCs/>
            <w:color w:val="auto"/>
            <w:lang w:eastAsia="ar-SA"/>
          </w:rPr>
          <w:t>.</w:t>
        </w:r>
        <w:r w:rsidR="004E5F76" w:rsidRPr="00361121">
          <w:rPr>
            <w:rStyle w:val="af3"/>
            <w:i/>
            <w:iCs/>
            <w:color w:val="auto"/>
            <w:lang w:val="en-US" w:eastAsia="ar-SA"/>
          </w:rPr>
          <w:t>com</w:t>
        </w:r>
        <w:r w:rsidR="004E5F76" w:rsidRPr="00361121">
          <w:rPr>
            <w:rStyle w:val="af3"/>
            <w:i/>
            <w:iCs/>
            <w:color w:val="auto"/>
            <w:lang w:eastAsia="ar-SA"/>
          </w:rPr>
          <w:t>/</w:t>
        </w:r>
      </w:hyperlink>
      <w:r w:rsidR="004E5F76" w:rsidRPr="00361121">
        <w:rPr>
          <w:i/>
          <w:iCs/>
          <w:lang w:eastAsia="ar-SA"/>
        </w:rPr>
        <w:t>;</w:t>
      </w:r>
    </w:p>
    <w:p w:rsidR="004E5F76" w:rsidRPr="00361121" w:rsidRDefault="002320AE" w:rsidP="004E5F76">
      <w:pPr>
        <w:numPr>
          <w:ilvl w:val="0"/>
          <w:numId w:val="21"/>
        </w:numPr>
        <w:shd w:val="clear" w:color="auto" w:fill="FFFFFF"/>
        <w:suppressAutoHyphens/>
        <w:spacing w:line="100" w:lineRule="atLeast"/>
        <w:ind w:left="567" w:firstLine="0"/>
        <w:jc w:val="both"/>
        <w:rPr>
          <w:lang w:eastAsia="ar-SA"/>
        </w:rPr>
      </w:pPr>
      <w:hyperlink r:id="rId28" w:history="1">
        <w:r w:rsidR="004E5F76" w:rsidRPr="00361121">
          <w:rPr>
            <w:i/>
            <w:iCs/>
            <w:u w:val="single"/>
            <w:lang w:val="en-US" w:eastAsia="ar-SA"/>
          </w:rPr>
          <w:t>http</w:t>
        </w:r>
        <w:r w:rsidR="004E5F76" w:rsidRPr="00361121">
          <w:rPr>
            <w:i/>
            <w:iCs/>
            <w:u w:val="single"/>
            <w:lang w:eastAsia="ar-SA"/>
          </w:rPr>
          <w:t>://</w:t>
        </w:r>
        <w:proofErr w:type="spellStart"/>
        <w:r w:rsidR="004E5F76" w:rsidRPr="00361121">
          <w:rPr>
            <w:i/>
            <w:iCs/>
            <w:u w:val="single"/>
            <w:lang w:val="en-US" w:eastAsia="ar-SA"/>
          </w:rPr>
          <w:t>elibrary</w:t>
        </w:r>
        <w:proofErr w:type="spellEnd"/>
        <w:r w:rsidR="004E5F76" w:rsidRPr="00361121">
          <w:rPr>
            <w:i/>
            <w:iCs/>
            <w:u w:val="single"/>
            <w:lang w:eastAsia="ar-SA"/>
          </w:rPr>
          <w:t>.</w:t>
        </w:r>
        <w:proofErr w:type="spellStart"/>
        <w:r w:rsidR="004E5F76" w:rsidRPr="00361121">
          <w:rPr>
            <w:i/>
            <w:iCs/>
            <w:u w:val="single"/>
            <w:lang w:val="en-US" w:eastAsia="ar-SA"/>
          </w:rPr>
          <w:t>ru</w:t>
        </w:r>
        <w:proofErr w:type="spellEnd"/>
        <w:r w:rsidR="004E5F76" w:rsidRPr="00361121">
          <w:rPr>
            <w:i/>
            <w:iCs/>
            <w:u w:val="single"/>
            <w:lang w:eastAsia="ar-SA"/>
          </w:rPr>
          <w:t>/</w:t>
        </w:r>
        <w:proofErr w:type="spellStart"/>
        <w:r w:rsidR="004E5F76" w:rsidRPr="00361121">
          <w:rPr>
            <w:i/>
            <w:iCs/>
            <w:u w:val="single"/>
            <w:lang w:val="en-US" w:eastAsia="ar-SA"/>
          </w:rPr>
          <w:t>defaultx</w:t>
        </w:r>
        <w:proofErr w:type="spellEnd"/>
        <w:r w:rsidR="004E5F76" w:rsidRPr="00361121">
          <w:rPr>
            <w:i/>
            <w:iCs/>
            <w:u w:val="single"/>
            <w:lang w:eastAsia="ar-SA"/>
          </w:rPr>
          <w:t>.</w:t>
        </w:r>
        <w:r w:rsidR="004E5F76" w:rsidRPr="00361121">
          <w:rPr>
            <w:i/>
            <w:iCs/>
            <w:u w:val="single"/>
            <w:lang w:val="en-US" w:eastAsia="ar-SA"/>
          </w:rPr>
          <w:t>asp</w:t>
        </w:r>
      </w:hyperlink>
      <w:r w:rsidR="004E5F76" w:rsidRPr="00361121">
        <w:rPr>
          <w:i/>
          <w:iCs/>
          <w:lang w:eastAsia="ar-SA"/>
        </w:rPr>
        <w:t>;</w:t>
      </w:r>
    </w:p>
    <w:p w:rsidR="00361121" w:rsidRPr="00361121" w:rsidRDefault="002320AE" w:rsidP="00361121">
      <w:pPr>
        <w:numPr>
          <w:ilvl w:val="0"/>
          <w:numId w:val="21"/>
        </w:numPr>
        <w:shd w:val="clear" w:color="auto" w:fill="FFFFFF"/>
        <w:suppressAutoHyphens/>
        <w:spacing w:line="100" w:lineRule="atLeast"/>
        <w:ind w:left="567" w:firstLine="0"/>
        <w:jc w:val="both"/>
        <w:rPr>
          <w:i/>
        </w:rPr>
      </w:pPr>
      <w:hyperlink r:id="rId29" w:history="1">
        <w:r w:rsidR="00361121" w:rsidRPr="00361121">
          <w:rPr>
            <w:rStyle w:val="af3"/>
            <w:color w:val="auto"/>
            <w:lang w:eastAsia="ar-SA"/>
          </w:rPr>
          <w:t>http://www.garant.ru/</w:t>
        </w:r>
      </w:hyperlink>
      <w:r w:rsidR="004E5F76" w:rsidRPr="00361121">
        <w:rPr>
          <w:lang w:eastAsia="ar-SA"/>
        </w:rPr>
        <w:t>;</w:t>
      </w:r>
      <w:r w:rsidR="00361121" w:rsidRPr="00361121">
        <w:rPr>
          <w:lang w:eastAsia="ar-SA"/>
        </w:rPr>
        <w:t xml:space="preserve"> </w:t>
      </w:r>
    </w:p>
    <w:p w:rsidR="00994B72" w:rsidRPr="00361121" w:rsidRDefault="002320AE" w:rsidP="00361121">
      <w:pPr>
        <w:numPr>
          <w:ilvl w:val="0"/>
          <w:numId w:val="21"/>
        </w:numPr>
        <w:shd w:val="clear" w:color="auto" w:fill="FFFFFF"/>
        <w:suppressAutoHyphens/>
        <w:spacing w:line="100" w:lineRule="atLeast"/>
        <w:ind w:left="567" w:firstLine="0"/>
        <w:jc w:val="both"/>
        <w:rPr>
          <w:i/>
        </w:rPr>
      </w:pPr>
      <w:hyperlink r:id="rId30" w:history="1">
        <w:r w:rsidR="00A34AEC" w:rsidRPr="00361121">
          <w:rPr>
            <w:rStyle w:val="af3"/>
            <w:i/>
            <w:color w:val="auto"/>
          </w:rPr>
          <w:t>www.consultant.ru/</w:t>
        </w:r>
      </w:hyperlink>
    </w:p>
    <w:p w:rsidR="00A34AEC" w:rsidRPr="00BC0FD8" w:rsidRDefault="00A34AEC" w:rsidP="00361121">
      <w:pPr>
        <w:ind w:left="1287"/>
        <w:jc w:val="both"/>
        <w:rPr>
          <w:i/>
        </w:rPr>
      </w:pPr>
    </w:p>
    <w:p w:rsidR="004E5F76" w:rsidRDefault="69E2F0D7" w:rsidP="004E5F76">
      <w:pPr>
        <w:tabs>
          <w:tab w:val="right" w:leader="underscore" w:pos="8505"/>
        </w:tabs>
        <w:ind w:firstLine="284"/>
        <w:jc w:val="both"/>
      </w:pPr>
      <w:r>
        <w:t>9.4.3 Лицензионное программное обеспечение</w:t>
      </w:r>
    </w:p>
    <w:p w:rsidR="69E2F0D7" w:rsidRPr="00C05C06" w:rsidRDefault="69E2F0D7" w:rsidP="69E2F0D7">
      <w:pPr>
        <w:jc w:val="both"/>
        <w:rPr>
          <w:lang w:val="en-US"/>
        </w:rPr>
      </w:pPr>
      <w:r w:rsidRPr="00C05C06">
        <w:rPr>
          <w:lang w:val="en-US"/>
        </w:rPr>
        <w:t>Microsoft Windows Professional 7 Russian Upgrade Academic Open No Level</w:t>
      </w:r>
    </w:p>
    <w:p w:rsidR="69E2F0D7" w:rsidRPr="00C05C06" w:rsidRDefault="69E2F0D7" w:rsidP="69E2F0D7">
      <w:pPr>
        <w:jc w:val="both"/>
        <w:rPr>
          <w:lang w:val="en-US"/>
        </w:rPr>
      </w:pPr>
      <w:r w:rsidRPr="00C05C06">
        <w:rPr>
          <w:lang w:val="en-US"/>
        </w:rPr>
        <w:t>Microsoft Office Professional Plus 2010 Russian Academic Open No Level</w:t>
      </w:r>
    </w:p>
    <w:p w:rsidR="69E2F0D7" w:rsidRPr="00C05C06" w:rsidRDefault="69E2F0D7" w:rsidP="69E2F0D7">
      <w:pPr>
        <w:jc w:val="both"/>
        <w:rPr>
          <w:lang w:val="en-US"/>
        </w:rPr>
      </w:pPr>
      <w:proofErr w:type="spellStart"/>
      <w:r w:rsidRPr="00C05C06">
        <w:rPr>
          <w:lang w:val="en-US"/>
        </w:rPr>
        <w:t>Dr.Web</w:t>
      </w:r>
      <w:proofErr w:type="spellEnd"/>
      <w:r w:rsidRPr="00C05C06">
        <w:rPr>
          <w:lang w:val="en-US"/>
        </w:rPr>
        <w:t xml:space="preserve"> Desktop Security Suite </w:t>
      </w:r>
      <w:r w:rsidRPr="69E2F0D7">
        <w:t>Антивирус</w:t>
      </w:r>
    </w:p>
    <w:p w:rsidR="69E2F0D7" w:rsidRDefault="69E2F0D7" w:rsidP="69E2F0D7">
      <w:pPr>
        <w:jc w:val="both"/>
      </w:pPr>
      <w:proofErr w:type="spellStart"/>
      <w:r w:rsidRPr="69E2F0D7">
        <w:t>Adobe</w:t>
      </w:r>
      <w:proofErr w:type="spellEnd"/>
      <w:r w:rsidRPr="69E2F0D7">
        <w:t xml:space="preserve"> </w:t>
      </w:r>
      <w:proofErr w:type="spellStart"/>
      <w:r w:rsidRPr="69E2F0D7">
        <w:t>Reader</w:t>
      </w:r>
      <w:proofErr w:type="spellEnd"/>
      <w:r w:rsidRPr="69E2F0D7">
        <w:t xml:space="preserve"> (свободно распространяемое).</w:t>
      </w:r>
    </w:p>
    <w:p w:rsidR="69E2F0D7" w:rsidRDefault="69E2F0D7" w:rsidP="69E2F0D7">
      <w:pPr>
        <w:jc w:val="both"/>
      </w:pPr>
      <w:proofErr w:type="spellStart"/>
      <w:r w:rsidRPr="69E2F0D7">
        <w:t>Google</w:t>
      </w:r>
      <w:proofErr w:type="spellEnd"/>
      <w:r w:rsidRPr="69E2F0D7">
        <w:t xml:space="preserve"> </w:t>
      </w:r>
      <w:proofErr w:type="spellStart"/>
      <w:r w:rsidRPr="69E2F0D7">
        <w:t>Chrome</w:t>
      </w:r>
      <w:proofErr w:type="spellEnd"/>
      <w:r w:rsidRPr="69E2F0D7">
        <w:t xml:space="preserve"> (свободно распространяемое).</w:t>
      </w:r>
    </w:p>
    <w:p w:rsidR="69E2F0D7" w:rsidRPr="00C05C06" w:rsidRDefault="69E2F0D7" w:rsidP="69E2F0D7">
      <w:pPr>
        <w:jc w:val="both"/>
        <w:rPr>
          <w:lang w:val="en-US"/>
        </w:rPr>
      </w:pPr>
      <w:r w:rsidRPr="00C05C06">
        <w:rPr>
          <w:lang w:val="en-US"/>
        </w:rPr>
        <w:t xml:space="preserve">Kaspersky Endpoint Security </w:t>
      </w:r>
      <w:r w:rsidRPr="69E2F0D7">
        <w:t>для</w:t>
      </w:r>
      <w:r w:rsidRPr="00C05C06">
        <w:rPr>
          <w:lang w:val="en-US"/>
        </w:rPr>
        <w:t xml:space="preserve"> </w:t>
      </w:r>
      <w:r w:rsidRPr="69E2F0D7">
        <w:t>бизнеса</w:t>
      </w:r>
      <w:r w:rsidRPr="00C05C06">
        <w:rPr>
          <w:lang w:val="en-US"/>
        </w:rPr>
        <w:t xml:space="preserve"> - </w:t>
      </w:r>
      <w:r w:rsidRPr="69E2F0D7">
        <w:t>Стандартный</w:t>
      </w:r>
      <w:r w:rsidRPr="00C05C06">
        <w:rPr>
          <w:lang w:val="en-US"/>
        </w:rPr>
        <w:t xml:space="preserve"> Russian Edition</w:t>
      </w:r>
    </w:p>
    <w:p w:rsidR="69E2F0D7" w:rsidRPr="00C05C06" w:rsidRDefault="69E2F0D7" w:rsidP="69E2F0D7">
      <w:pPr>
        <w:ind w:left="284"/>
        <w:jc w:val="both"/>
        <w:rPr>
          <w:lang w:val="en-US"/>
        </w:rPr>
      </w:pPr>
    </w:p>
    <w:sectPr w:rsidR="69E2F0D7" w:rsidRPr="00C05C06" w:rsidSect="0050109A">
      <w:pgSz w:w="11906" w:h="16838" w:code="9"/>
      <w:pgMar w:top="851" w:right="170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0AE" w:rsidRDefault="002320AE">
      <w:r>
        <w:separator/>
      </w:r>
    </w:p>
  </w:endnote>
  <w:endnote w:type="continuationSeparator" w:id="0">
    <w:p w:rsidR="002320AE" w:rsidRDefault="0023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9E1" w:rsidRDefault="007753A9">
    <w:pPr>
      <w:pStyle w:val="af9"/>
      <w:jc w:val="right"/>
    </w:pPr>
    <w:r>
      <w:fldChar w:fldCharType="begin"/>
    </w:r>
    <w:r w:rsidR="007E49E1">
      <w:instrText>PAGE   \* MERGEFORMAT</w:instrText>
    </w:r>
    <w:r>
      <w:fldChar w:fldCharType="separate"/>
    </w:r>
    <w:r w:rsidR="00EB7DC1">
      <w:rPr>
        <w:noProof/>
      </w:rPr>
      <w:t>18</w:t>
    </w:r>
    <w:r>
      <w:rPr>
        <w:noProof/>
      </w:rPr>
      <w:fldChar w:fldCharType="end"/>
    </w:r>
  </w:p>
  <w:p w:rsidR="007E49E1" w:rsidRDefault="007E49E1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9E1" w:rsidRPr="000D3988" w:rsidRDefault="007E49E1" w:rsidP="000504B6">
    <w:pPr>
      <w:pStyle w:val="af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0AE" w:rsidRDefault="002320AE">
      <w:r>
        <w:separator/>
      </w:r>
    </w:p>
  </w:footnote>
  <w:footnote w:type="continuationSeparator" w:id="0">
    <w:p w:rsidR="002320AE" w:rsidRDefault="0023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1D0362C"/>
    <w:multiLevelType w:val="hybridMultilevel"/>
    <w:tmpl w:val="E1F6249C"/>
    <w:lvl w:ilvl="0" w:tplc="6C42ABC2">
      <w:start w:val="1"/>
      <w:numFmt w:val="decimal"/>
      <w:lvlText w:val="%1."/>
      <w:lvlJc w:val="left"/>
      <w:pPr>
        <w:tabs>
          <w:tab w:val="num" w:pos="936"/>
        </w:tabs>
        <w:ind w:left="1276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4">
    <w:nsid w:val="04A67C71"/>
    <w:multiLevelType w:val="hybridMultilevel"/>
    <w:tmpl w:val="E3FE28D4"/>
    <w:lvl w:ilvl="0" w:tplc="38AECD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ECC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DAF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9788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E8EC5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D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CCD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345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6AF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D27331"/>
    <w:multiLevelType w:val="hybridMultilevel"/>
    <w:tmpl w:val="B18E41F8"/>
    <w:lvl w:ilvl="0" w:tplc="5E2C4D38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0E4F7F"/>
    <w:multiLevelType w:val="hybridMultilevel"/>
    <w:tmpl w:val="79A8C6E4"/>
    <w:lvl w:ilvl="0" w:tplc="AF805528">
      <w:start w:val="1"/>
      <w:numFmt w:val="decimal"/>
      <w:lvlText w:val="%1."/>
      <w:lvlJc w:val="left"/>
      <w:pPr>
        <w:ind w:left="5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7">
    <w:nsid w:val="121F65BD"/>
    <w:multiLevelType w:val="hybridMultilevel"/>
    <w:tmpl w:val="DB365AB8"/>
    <w:lvl w:ilvl="0" w:tplc="FB7A4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286F7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E324CB"/>
    <w:multiLevelType w:val="hybridMultilevel"/>
    <w:tmpl w:val="4BA692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7EF63AD"/>
    <w:multiLevelType w:val="hybridMultilevel"/>
    <w:tmpl w:val="10FCF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50DF6"/>
    <w:multiLevelType w:val="hybridMultilevel"/>
    <w:tmpl w:val="122475F6"/>
    <w:lvl w:ilvl="0" w:tplc="2A066F4C">
      <w:start w:val="1"/>
      <w:numFmt w:val="decimal"/>
      <w:lvlText w:val="%1."/>
      <w:lvlJc w:val="left"/>
      <w:pPr>
        <w:ind w:left="1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3" w:hanging="360"/>
      </w:pPr>
    </w:lvl>
    <w:lvl w:ilvl="2" w:tplc="0419001B" w:tentative="1">
      <w:start w:val="1"/>
      <w:numFmt w:val="lowerRoman"/>
      <w:lvlText w:val="%3."/>
      <w:lvlJc w:val="right"/>
      <w:pPr>
        <w:ind w:left="2783" w:hanging="180"/>
      </w:pPr>
    </w:lvl>
    <w:lvl w:ilvl="3" w:tplc="0419000F" w:tentative="1">
      <w:start w:val="1"/>
      <w:numFmt w:val="decimal"/>
      <w:lvlText w:val="%4."/>
      <w:lvlJc w:val="left"/>
      <w:pPr>
        <w:ind w:left="3503" w:hanging="360"/>
      </w:pPr>
    </w:lvl>
    <w:lvl w:ilvl="4" w:tplc="04190019" w:tentative="1">
      <w:start w:val="1"/>
      <w:numFmt w:val="lowerLetter"/>
      <w:lvlText w:val="%5."/>
      <w:lvlJc w:val="left"/>
      <w:pPr>
        <w:ind w:left="4223" w:hanging="360"/>
      </w:pPr>
    </w:lvl>
    <w:lvl w:ilvl="5" w:tplc="0419001B" w:tentative="1">
      <w:start w:val="1"/>
      <w:numFmt w:val="lowerRoman"/>
      <w:lvlText w:val="%6."/>
      <w:lvlJc w:val="right"/>
      <w:pPr>
        <w:ind w:left="4943" w:hanging="180"/>
      </w:pPr>
    </w:lvl>
    <w:lvl w:ilvl="6" w:tplc="0419000F" w:tentative="1">
      <w:start w:val="1"/>
      <w:numFmt w:val="decimal"/>
      <w:lvlText w:val="%7."/>
      <w:lvlJc w:val="left"/>
      <w:pPr>
        <w:ind w:left="5663" w:hanging="360"/>
      </w:pPr>
    </w:lvl>
    <w:lvl w:ilvl="7" w:tplc="04190019" w:tentative="1">
      <w:start w:val="1"/>
      <w:numFmt w:val="lowerLetter"/>
      <w:lvlText w:val="%8."/>
      <w:lvlJc w:val="left"/>
      <w:pPr>
        <w:ind w:left="6383" w:hanging="360"/>
      </w:pPr>
    </w:lvl>
    <w:lvl w:ilvl="8" w:tplc="0419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1">
    <w:nsid w:val="27E00255"/>
    <w:multiLevelType w:val="hybridMultilevel"/>
    <w:tmpl w:val="ED8CCB34"/>
    <w:lvl w:ilvl="0" w:tplc="1970371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FA1979"/>
    <w:multiLevelType w:val="hybridMultilevel"/>
    <w:tmpl w:val="CB8C58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96E78"/>
    <w:multiLevelType w:val="hybridMultilevel"/>
    <w:tmpl w:val="304E7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630BCF"/>
    <w:multiLevelType w:val="hybridMultilevel"/>
    <w:tmpl w:val="FCD41F6A"/>
    <w:lvl w:ilvl="0" w:tplc="52F85F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5B18261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9964213C">
      <w:start w:val="1"/>
      <w:numFmt w:val="lowerLetter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9432E4"/>
    <w:multiLevelType w:val="singleLevel"/>
    <w:tmpl w:val="FD4C0EF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17">
    <w:nsid w:val="45AF18EB"/>
    <w:multiLevelType w:val="hybridMultilevel"/>
    <w:tmpl w:val="4EDA9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46CB8"/>
    <w:multiLevelType w:val="hybridMultilevel"/>
    <w:tmpl w:val="1812DD12"/>
    <w:lvl w:ilvl="0" w:tplc="853E04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B63D27"/>
    <w:multiLevelType w:val="hybridMultilevel"/>
    <w:tmpl w:val="066A4F7A"/>
    <w:lvl w:ilvl="0" w:tplc="43580EA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0">
    <w:nsid w:val="4BE972C8"/>
    <w:multiLevelType w:val="hybridMultilevel"/>
    <w:tmpl w:val="B2DC3C0A"/>
    <w:lvl w:ilvl="0" w:tplc="607AA3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4F815C5A"/>
    <w:multiLevelType w:val="hybridMultilevel"/>
    <w:tmpl w:val="B16E395C"/>
    <w:lvl w:ilvl="0" w:tplc="E6F83C4C">
      <w:start w:val="1"/>
      <w:numFmt w:val="decimal"/>
      <w:lvlText w:val="%1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121C11"/>
    <w:multiLevelType w:val="hybridMultilevel"/>
    <w:tmpl w:val="D8FA9B78"/>
    <w:lvl w:ilvl="0" w:tplc="10063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E964CA"/>
    <w:multiLevelType w:val="hybridMultilevel"/>
    <w:tmpl w:val="FF305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5C64FB"/>
    <w:multiLevelType w:val="hybridMultilevel"/>
    <w:tmpl w:val="0B82F4F8"/>
    <w:lvl w:ilvl="0" w:tplc="6682EA02">
      <w:start w:val="1"/>
      <w:numFmt w:val="decimal"/>
      <w:lvlText w:val="%1."/>
      <w:lvlJc w:val="left"/>
      <w:pPr>
        <w:ind w:left="11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5">
    <w:nsid w:val="5BACDD36"/>
    <w:multiLevelType w:val="singleLevel"/>
    <w:tmpl w:val="5BACDD36"/>
    <w:lvl w:ilvl="0">
      <w:start w:val="1"/>
      <w:numFmt w:val="lowerLetter"/>
      <w:suff w:val="space"/>
      <w:lvlText w:val="%1."/>
      <w:lvlJc w:val="left"/>
    </w:lvl>
  </w:abstractNum>
  <w:abstractNum w:abstractNumId="26">
    <w:nsid w:val="5BACE3DE"/>
    <w:multiLevelType w:val="singleLevel"/>
    <w:tmpl w:val="5BACE3DE"/>
    <w:lvl w:ilvl="0">
      <w:start w:val="1"/>
      <w:numFmt w:val="decimal"/>
      <w:suff w:val="space"/>
      <w:lvlText w:val="%1."/>
      <w:lvlJc w:val="left"/>
    </w:lvl>
  </w:abstractNum>
  <w:abstractNum w:abstractNumId="27">
    <w:nsid w:val="5BACE5A0"/>
    <w:multiLevelType w:val="singleLevel"/>
    <w:tmpl w:val="5BACE5A0"/>
    <w:lvl w:ilvl="0">
      <w:start w:val="1"/>
      <w:numFmt w:val="lowerLetter"/>
      <w:suff w:val="space"/>
      <w:lvlText w:val="%1."/>
      <w:lvlJc w:val="left"/>
    </w:lvl>
  </w:abstractNum>
  <w:abstractNum w:abstractNumId="28">
    <w:nsid w:val="5BACE90C"/>
    <w:multiLevelType w:val="singleLevel"/>
    <w:tmpl w:val="5BACE90C"/>
    <w:lvl w:ilvl="0">
      <w:start w:val="1"/>
      <w:numFmt w:val="lowerLetter"/>
      <w:suff w:val="space"/>
      <w:lvlText w:val="%1."/>
      <w:lvlJc w:val="left"/>
    </w:lvl>
  </w:abstractNum>
  <w:abstractNum w:abstractNumId="29">
    <w:nsid w:val="5BACEA57"/>
    <w:multiLevelType w:val="singleLevel"/>
    <w:tmpl w:val="5BACEA57"/>
    <w:lvl w:ilvl="0">
      <w:start w:val="3"/>
      <w:numFmt w:val="decimal"/>
      <w:suff w:val="space"/>
      <w:lvlText w:val="%1."/>
      <w:lvlJc w:val="left"/>
    </w:lvl>
  </w:abstractNum>
  <w:abstractNum w:abstractNumId="30">
    <w:nsid w:val="5BADFC8C"/>
    <w:multiLevelType w:val="singleLevel"/>
    <w:tmpl w:val="5BADFC8C"/>
    <w:lvl w:ilvl="0">
      <w:start w:val="1"/>
      <w:numFmt w:val="lowerLetter"/>
      <w:suff w:val="nothing"/>
      <w:lvlText w:val="%1."/>
      <w:lvlJc w:val="left"/>
    </w:lvl>
  </w:abstractNum>
  <w:abstractNum w:abstractNumId="31">
    <w:nsid w:val="5BADFE60"/>
    <w:multiLevelType w:val="singleLevel"/>
    <w:tmpl w:val="5BADFE60"/>
    <w:lvl w:ilvl="0">
      <w:start w:val="1"/>
      <w:numFmt w:val="lowerLetter"/>
      <w:suff w:val="space"/>
      <w:lvlText w:val="%1."/>
      <w:lvlJc w:val="left"/>
    </w:lvl>
  </w:abstractNum>
  <w:abstractNum w:abstractNumId="32">
    <w:nsid w:val="5BADFEA7"/>
    <w:multiLevelType w:val="singleLevel"/>
    <w:tmpl w:val="5BADFEA7"/>
    <w:lvl w:ilvl="0">
      <w:start w:val="1"/>
      <w:numFmt w:val="lowerLetter"/>
      <w:suff w:val="space"/>
      <w:lvlText w:val="%1."/>
      <w:lvlJc w:val="left"/>
    </w:lvl>
  </w:abstractNum>
  <w:abstractNum w:abstractNumId="33">
    <w:nsid w:val="5BADFFD3"/>
    <w:multiLevelType w:val="singleLevel"/>
    <w:tmpl w:val="5BADFFD3"/>
    <w:lvl w:ilvl="0">
      <w:start w:val="1"/>
      <w:numFmt w:val="lowerLetter"/>
      <w:suff w:val="space"/>
      <w:lvlText w:val="%1."/>
      <w:lvlJc w:val="left"/>
    </w:lvl>
  </w:abstractNum>
  <w:abstractNum w:abstractNumId="34">
    <w:nsid w:val="5BB32AB9"/>
    <w:multiLevelType w:val="singleLevel"/>
    <w:tmpl w:val="5BB32AB9"/>
    <w:lvl w:ilvl="0">
      <w:start w:val="1"/>
      <w:numFmt w:val="lowerLetter"/>
      <w:suff w:val="space"/>
      <w:lvlText w:val="%1."/>
      <w:lvlJc w:val="left"/>
    </w:lvl>
  </w:abstractNum>
  <w:abstractNum w:abstractNumId="35">
    <w:nsid w:val="5BB32FC9"/>
    <w:multiLevelType w:val="singleLevel"/>
    <w:tmpl w:val="5BB32FC9"/>
    <w:lvl w:ilvl="0">
      <w:start w:val="1"/>
      <w:numFmt w:val="lowerLetter"/>
      <w:suff w:val="space"/>
      <w:lvlText w:val="%1."/>
      <w:lvlJc w:val="left"/>
    </w:lvl>
  </w:abstractNum>
  <w:abstractNum w:abstractNumId="36">
    <w:nsid w:val="5BB33403"/>
    <w:multiLevelType w:val="singleLevel"/>
    <w:tmpl w:val="5BB33403"/>
    <w:lvl w:ilvl="0">
      <w:start w:val="1"/>
      <w:numFmt w:val="decimal"/>
      <w:suff w:val="space"/>
      <w:lvlText w:val="%1."/>
      <w:lvlJc w:val="left"/>
    </w:lvl>
  </w:abstractNum>
  <w:abstractNum w:abstractNumId="37">
    <w:nsid w:val="5BB34241"/>
    <w:multiLevelType w:val="singleLevel"/>
    <w:tmpl w:val="5BB34241"/>
    <w:lvl w:ilvl="0">
      <w:start w:val="1"/>
      <w:numFmt w:val="decimal"/>
      <w:suff w:val="space"/>
      <w:lvlText w:val="%1."/>
      <w:lvlJc w:val="left"/>
    </w:lvl>
  </w:abstractNum>
  <w:abstractNum w:abstractNumId="38">
    <w:nsid w:val="5BB34282"/>
    <w:multiLevelType w:val="singleLevel"/>
    <w:tmpl w:val="5BB34282"/>
    <w:lvl w:ilvl="0">
      <w:start w:val="1"/>
      <w:numFmt w:val="decimal"/>
      <w:suff w:val="space"/>
      <w:lvlText w:val="%1."/>
      <w:lvlJc w:val="left"/>
    </w:lvl>
  </w:abstractNum>
  <w:abstractNum w:abstractNumId="39">
    <w:nsid w:val="5BC02D0F"/>
    <w:multiLevelType w:val="hybridMultilevel"/>
    <w:tmpl w:val="D0B07E28"/>
    <w:lvl w:ilvl="0" w:tplc="01EC09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5D54285B"/>
    <w:multiLevelType w:val="hybridMultilevel"/>
    <w:tmpl w:val="EA845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5D1932"/>
    <w:multiLevelType w:val="hybridMultilevel"/>
    <w:tmpl w:val="2408ABF2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65211DE"/>
    <w:multiLevelType w:val="hybridMultilevel"/>
    <w:tmpl w:val="2A0EB8A0"/>
    <w:lvl w:ilvl="0" w:tplc="50E4C97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6D8147B6"/>
    <w:multiLevelType w:val="hybridMultilevel"/>
    <w:tmpl w:val="C5340B54"/>
    <w:lvl w:ilvl="0" w:tplc="04190001">
      <w:start w:val="1"/>
      <w:numFmt w:val="decimal"/>
      <w:pStyle w:val="a0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03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2" w:tplc="04190005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3" w:tplc="04190001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4" w:tplc="04190003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5" w:tplc="04190005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6" w:tplc="04190001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7" w:tplc="04190003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8" w:tplc="04190005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</w:abstractNum>
  <w:abstractNum w:abstractNumId="44">
    <w:nsid w:val="6FBE177A"/>
    <w:multiLevelType w:val="hybridMultilevel"/>
    <w:tmpl w:val="A2A642DC"/>
    <w:lvl w:ilvl="0" w:tplc="A984CF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73380DD2"/>
    <w:multiLevelType w:val="hybridMultilevel"/>
    <w:tmpl w:val="9FB0A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45"/>
  </w:num>
  <w:num w:numId="4">
    <w:abstractNumId w:val="1"/>
  </w:num>
  <w:num w:numId="5">
    <w:abstractNumId w:val="14"/>
  </w:num>
  <w:num w:numId="6">
    <w:abstractNumId w:val="21"/>
  </w:num>
  <w:num w:numId="7">
    <w:abstractNumId w:val="25"/>
  </w:num>
  <w:num w:numId="8">
    <w:abstractNumId w:val="26"/>
  </w:num>
  <w:num w:numId="9">
    <w:abstractNumId w:val="34"/>
  </w:num>
  <w:num w:numId="10">
    <w:abstractNumId w:val="27"/>
  </w:num>
  <w:num w:numId="11">
    <w:abstractNumId w:val="37"/>
  </w:num>
  <w:num w:numId="12">
    <w:abstractNumId w:val="38"/>
  </w:num>
  <w:num w:numId="13">
    <w:abstractNumId w:val="29"/>
  </w:num>
  <w:num w:numId="14">
    <w:abstractNumId w:val="32"/>
  </w:num>
  <w:num w:numId="15">
    <w:abstractNumId w:val="30"/>
  </w:num>
  <w:num w:numId="16">
    <w:abstractNumId w:val="35"/>
  </w:num>
  <w:num w:numId="17">
    <w:abstractNumId w:val="31"/>
  </w:num>
  <w:num w:numId="18">
    <w:abstractNumId w:val="36"/>
  </w:num>
  <w:num w:numId="19">
    <w:abstractNumId w:val="33"/>
  </w:num>
  <w:num w:numId="20">
    <w:abstractNumId w:val="28"/>
  </w:num>
  <w:num w:numId="21">
    <w:abstractNumId w:val="8"/>
  </w:num>
  <w:num w:numId="22">
    <w:abstractNumId w:val="45"/>
  </w:num>
  <w:num w:numId="23">
    <w:abstractNumId w:val="40"/>
  </w:num>
  <w:num w:numId="24">
    <w:abstractNumId w:val="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18"/>
  </w:num>
  <w:num w:numId="32">
    <w:abstractNumId w:val="11"/>
  </w:num>
  <w:num w:numId="33">
    <w:abstractNumId w:val="41"/>
  </w:num>
  <w:num w:numId="34">
    <w:abstractNumId w:val="24"/>
  </w:num>
  <w:num w:numId="35">
    <w:abstractNumId w:val="5"/>
  </w:num>
  <w:num w:numId="36">
    <w:abstractNumId w:val="9"/>
  </w:num>
  <w:num w:numId="37">
    <w:abstractNumId w:val="39"/>
  </w:num>
  <w:num w:numId="38">
    <w:abstractNumId w:val="22"/>
  </w:num>
  <w:num w:numId="39">
    <w:abstractNumId w:val="10"/>
  </w:num>
  <w:num w:numId="40">
    <w:abstractNumId w:val="44"/>
  </w:num>
  <w:num w:numId="41">
    <w:abstractNumId w:val="16"/>
    <w:lvlOverride w:ilvl="0">
      <w:startOverride w:val="1"/>
    </w:lvlOverride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20"/>
  </w:num>
  <w:num w:numId="45">
    <w:abstractNumId w:val="17"/>
  </w:num>
  <w:num w:numId="46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04B6"/>
    <w:rsid w:val="000057BA"/>
    <w:rsid w:val="00007592"/>
    <w:rsid w:val="00007FA0"/>
    <w:rsid w:val="000203A6"/>
    <w:rsid w:val="000239D3"/>
    <w:rsid w:val="00030227"/>
    <w:rsid w:val="00030B9C"/>
    <w:rsid w:val="00031748"/>
    <w:rsid w:val="00031BD4"/>
    <w:rsid w:val="00031D7A"/>
    <w:rsid w:val="00035288"/>
    <w:rsid w:val="0003594B"/>
    <w:rsid w:val="00037858"/>
    <w:rsid w:val="000425C5"/>
    <w:rsid w:val="00047A4D"/>
    <w:rsid w:val="000504B6"/>
    <w:rsid w:val="00051982"/>
    <w:rsid w:val="00052CEF"/>
    <w:rsid w:val="00053626"/>
    <w:rsid w:val="00053C33"/>
    <w:rsid w:val="00053C74"/>
    <w:rsid w:val="000578BA"/>
    <w:rsid w:val="00061424"/>
    <w:rsid w:val="00061750"/>
    <w:rsid w:val="000617F0"/>
    <w:rsid w:val="00062BF9"/>
    <w:rsid w:val="00063073"/>
    <w:rsid w:val="00064DC3"/>
    <w:rsid w:val="000668CE"/>
    <w:rsid w:val="0007112C"/>
    <w:rsid w:val="00071AE9"/>
    <w:rsid w:val="0007251C"/>
    <w:rsid w:val="00075195"/>
    <w:rsid w:val="000800E6"/>
    <w:rsid w:val="000818CC"/>
    <w:rsid w:val="000828BB"/>
    <w:rsid w:val="00082AC7"/>
    <w:rsid w:val="00084065"/>
    <w:rsid w:val="00084153"/>
    <w:rsid w:val="00085270"/>
    <w:rsid w:val="00086B39"/>
    <w:rsid w:val="00087D04"/>
    <w:rsid w:val="00090992"/>
    <w:rsid w:val="00091D32"/>
    <w:rsid w:val="0009251A"/>
    <w:rsid w:val="0009354C"/>
    <w:rsid w:val="00093CD5"/>
    <w:rsid w:val="00094333"/>
    <w:rsid w:val="00094DB0"/>
    <w:rsid w:val="000958D5"/>
    <w:rsid w:val="000A0256"/>
    <w:rsid w:val="000A1499"/>
    <w:rsid w:val="000A41A1"/>
    <w:rsid w:val="000A6C2D"/>
    <w:rsid w:val="000A764A"/>
    <w:rsid w:val="000B2130"/>
    <w:rsid w:val="000B5F37"/>
    <w:rsid w:val="000B6F5C"/>
    <w:rsid w:val="000C1A99"/>
    <w:rsid w:val="000C2289"/>
    <w:rsid w:val="000C29C9"/>
    <w:rsid w:val="000C2C91"/>
    <w:rsid w:val="000C4D33"/>
    <w:rsid w:val="000C6376"/>
    <w:rsid w:val="000D0465"/>
    <w:rsid w:val="000D2A01"/>
    <w:rsid w:val="000D47FF"/>
    <w:rsid w:val="000D6C96"/>
    <w:rsid w:val="000E0E1B"/>
    <w:rsid w:val="000E17A1"/>
    <w:rsid w:val="000E1F34"/>
    <w:rsid w:val="000E286E"/>
    <w:rsid w:val="000E7EE9"/>
    <w:rsid w:val="000F0822"/>
    <w:rsid w:val="000F0FFC"/>
    <w:rsid w:val="000F21A0"/>
    <w:rsid w:val="000F2367"/>
    <w:rsid w:val="000F27B1"/>
    <w:rsid w:val="000F3AF9"/>
    <w:rsid w:val="000F4B4F"/>
    <w:rsid w:val="000F508D"/>
    <w:rsid w:val="000F5E40"/>
    <w:rsid w:val="000F6606"/>
    <w:rsid w:val="001006A7"/>
    <w:rsid w:val="001022D2"/>
    <w:rsid w:val="0010258C"/>
    <w:rsid w:val="00103507"/>
    <w:rsid w:val="00106F04"/>
    <w:rsid w:val="001114CE"/>
    <w:rsid w:val="00113C00"/>
    <w:rsid w:val="00113D46"/>
    <w:rsid w:val="00114C06"/>
    <w:rsid w:val="001150D4"/>
    <w:rsid w:val="00116D98"/>
    <w:rsid w:val="001213AE"/>
    <w:rsid w:val="00121D36"/>
    <w:rsid w:val="001252CF"/>
    <w:rsid w:val="0012709A"/>
    <w:rsid w:val="00130641"/>
    <w:rsid w:val="0013399B"/>
    <w:rsid w:val="0013490A"/>
    <w:rsid w:val="0013553D"/>
    <w:rsid w:val="00135A8E"/>
    <w:rsid w:val="00136213"/>
    <w:rsid w:val="001365F4"/>
    <w:rsid w:val="00140E3F"/>
    <w:rsid w:val="001410C5"/>
    <w:rsid w:val="0014177B"/>
    <w:rsid w:val="00141974"/>
    <w:rsid w:val="00142E65"/>
    <w:rsid w:val="00143D6A"/>
    <w:rsid w:val="00144231"/>
    <w:rsid w:val="00146E48"/>
    <w:rsid w:val="001470F9"/>
    <w:rsid w:val="001479EB"/>
    <w:rsid w:val="001535C3"/>
    <w:rsid w:val="0015369A"/>
    <w:rsid w:val="001556ED"/>
    <w:rsid w:val="0015599E"/>
    <w:rsid w:val="00155AAC"/>
    <w:rsid w:val="00156071"/>
    <w:rsid w:val="001573E1"/>
    <w:rsid w:val="0016018D"/>
    <w:rsid w:val="00162454"/>
    <w:rsid w:val="001626F0"/>
    <w:rsid w:val="00162923"/>
    <w:rsid w:val="00163290"/>
    <w:rsid w:val="00165DF9"/>
    <w:rsid w:val="00167189"/>
    <w:rsid w:val="00171E7D"/>
    <w:rsid w:val="001723C4"/>
    <w:rsid w:val="0018167C"/>
    <w:rsid w:val="00182867"/>
    <w:rsid w:val="00184823"/>
    <w:rsid w:val="001849F2"/>
    <w:rsid w:val="001853E9"/>
    <w:rsid w:val="001903D7"/>
    <w:rsid w:val="0019164F"/>
    <w:rsid w:val="00191CAA"/>
    <w:rsid w:val="00193A3D"/>
    <w:rsid w:val="00194D15"/>
    <w:rsid w:val="00195297"/>
    <w:rsid w:val="001A00D8"/>
    <w:rsid w:val="001A21C3"/>
    <w:rsid w:val="001A2FD7"/>
    <w:rsid w:val="001A3E0A"/>
    <w:rsid w:val="001A42F3"/>
    <w:rsid w:val="001A43BC"/>
    <w:rsid w:val="001A4CE4"/>
    <w:rsid w:val="001A657C"/>
    <w:rsid w:val="001B07CB"/>
    <w:rsid w:val="001B1362"/>
    <w:rsid w:val="001B24D6"/>
    <w:rsid w:val="001B64D6"/>
    <w:rsid w:val="001C3EC9"/>
    <w:rsid w:val="001C5894"/>
    <w:rsid w:val="001D01D6"/>
    <w:rsid w:val="001D26D5"/>
    <w:rsid w:val="001D344B"/>
    <w:rsid w:val="001D47AA"/>
    <w:rsid w:val="001D4C58"/>
    <w:rsid w:val="001D57D4"/>
    <w:rsid w:val="001D61D9"/>
    <w:rsid w:val="001D759C"/>
    <w:rsid w:val="001D7F3A"/>
    <w:rsid w:val="001E2708"/>
    <w:rsid w:val="001E33B2"/>
    <w:rsid w:val="001E5106"/>
    <w:rsid w:val="001E6CE9"/>
    <w:rsid w:val="001E71D2"/>
    <w:rsid w:val="001E7776"/>
    <w:rsid w:val="001F235F"/>
    <w:rsid w:val="001F3B1F"/>
    <w:rsid w:val="001F4CF9"/>
    <w:rsid w:val="001F5042"/>
    <w:rsid w:val="001F5402"/>
    <w:rsid w:val="001F70FE"/>
    <w:rsid w:val="001F73AB"/>
    <w:rsid w:val="001F761C"/>
    <w:rsid w:val="00200904"/>
    <w:rsid w:val="00205306"/>
    <w:rsid w:val="002059F3"/>
    <w:rsid w:val="002060F2"/>
    <w:rsid w:val="00207376"/>
    <w:rsid w:val="0020762E"/>
    <w:rsid w:val="00207D06"/>
    <w:rsid w:val="00211E21"/>
    <w:rsid w:val="0021227C"/>
    <w:rsid w:val="00213064"/>
    <w:rsid w:val="00214989"/>
    <w:rsid w:val="00215DDB"/>
    <w:rsid w:val="00217C23"/>
    <w:rsid w:val="00217E23"/>
    <w:rsid w:val="0022002E"/>
    <w:rsid w:val="002205A2"/>
    <w:rsid w:val="00223487"/>
    <w:rsid w:val="00225DCE"/>
    <w:rsid w:val="00225E6C"/>
    <w:rsid w:val="0022660F"/>
    <w:rsid w:val="00227AF8"/>
    <w:rsid w:val="00230452"/>
    <w:rsid w:val="002312EF"/>
    <w:rsid w:val="002313AD"/>
    <w:rsid w:val="002320AE"/>
    <w:rsid w:val="00233254"/>
    <w:rsid w:val="0023598F"/>
    <w:rsid w:val="002370FB"/>
    <w:rsid w:val="00237D16"/>
    <w:rsid w:val="00240A7F"/>
    <w:rsid w:val="00244C21"/>
    <w:rsid w:val="0024768F"/>
    <w:rsid w:val="00250486"/>
    <w:rsid w:val="00250A1C"/>
    <w:rsid w:val="0025122E"/>
    <w:rsid w:val="00251884"/>
    <w:rsid w:val="00252244"/>
    <w:rsid w:val="0025246D"/>
    <w:rsid w:val="00253880"/>
    <w:rsid w:val="0025783A"/>
    <w:rsid w:val="00261308"/>
    <w:rsid w:val="00261362"/>
    <w:rsid w:val="0026311A"/>
    <w:rsid w:val="0026415F"/>
    <w:rsid w:val="0026535C"/>
    <w:rsid w:val="00270D31"/>
    <w:rsid w:val="00271591"/>
    <w:rsid w:val="0027497F"/>
    <w:rsid w:val="00274FF7"/>
    <w:rsid w:val="00275322"/>
    <w:rsid w:val="00275C87"/>
    <w:rsid w:val="0028007C"/>
    <w:rsid w:val="0028079C"/>
    <w:rsid w:val="0028292D"/>
    <w:rsid w:val="002834C0"/>
    <w:rsid w:val="00284195"/>
    <w:rsid w:val="0028428A"/>
    <w:rsid w:val="002908D2"/>
    <w:rsid w:val="00294232"/>
    <w:rsid w:val="00296BAE"/>
    <w:rsid w:val="002A3583"/>
    <w:rsid w:val="002A3B30"/>
    <w:rsid w:val="002A57FD"/>
    <w:rsid w:val="002A6559"/>
    <w:rsid w:val="002B72F7"/>
    <w:rsid w:val="002B77BA"/>
    <w:rsid w:val="002C12FF"/>
    <w:rsid w:val="002C3FB6"/>
    <w:rsid w:val="002C53CB"/>
    <w:rsid w:val="002C5C75"/>
    <w:rsid w:val="002C76E5"/>
    <w:rsid w:val="002D03DC"/>
    <w:rsid w:val="002D377D"/>
    <w:rsid w:val="002D3C4C"/>
    <w:rsid w:val="002D5DBF"/>
    <w:rsid w:val="002D6189"/>
    <w:rsid w:val="002D70CB"/>
    <w:rsid w:val="002D7197"/>
    <w:rsid w:val="002E183B"/>
    <w:rsid w:val="002E1FEA"/>
    <w:rsid w:val="002E2A2C"/>
    <w:rsid w:val="002E31BE"/>
    <w:rsid w:val="002E325A"/>
    <w:rsid w:val="002E566B"/>
    <w:rsid w:val="002E615B"/>
    <w:rsid w:val="002E6735"/>
    <w:rsid w:val="002E69BB"/>
    <w:rsid w:val="002E7452"/>
    <w:rsid w:val="002E7D4A"/>
    <w:rsid w:val="002F2894"/>
    <w:rsid w:val="0030016D"/>
    <w:rsid w:val="0030097F"/>
    <w:rsid w:val="00300C32"/>
    <w:rsid w:val="003011F0"/>
    <w:rsid w:val="003037CF"/>
    <w:rsid w:val="00304220"/>
    <w:rsid w:val="00310CC6"/>
    <w:rsid w:val="003120C2"/>
    <w:rsid w:val="003146CC"/>
    <w:rsid w:val="0032101F"/>
    <w:rsid w:val="00322CC7"/>
    <w:rsid w:val="00325250"/>
    <w:rsid w:val="00331B81"/>
    <w:rsid w:val="003343CB"/>
    <w:rsid w:val="003356B1"/>
    <w:rsid w:val="00335AD9"/>
    <w:rsid w:val="00336356"/>
    <w:rsid w:val="003459F7"/>
    <w:rsid w:val="003472D1"/>
    <w:rsid w:val="0035182B"/>
    <w:rsid w:val="0035371E"/>
    <w:rsid w:val="00354199"/>
    <w:rsid w:val="003546BE"/>
    <w:rsid w:val="00354E8D"/>
    <w:rsid w:val="003555D2"/>
    <w:rsid w:val="00356EF5"/>
    <w:rsid w:val="003571A7"/>
    <w:rsid w:val="00361121"/>
    <w:rsid w:val="0036186D"/>
    <w:rsid w:val="00365B03"/>
    <w:rsid w:val="00366E98"/>
    <w:rsid w:val="0036761E"/>
    <w:rsid w:val="00367D57"/>
    <w:rsid w:val="003702E6"/>
    <w:rsid w:val="00374BC5"/>
    <w:rsid w:val="00381E03"/>
    <w:rsid w:val="00382837"/>
    <w:rsid w:val="0038443B"/>
    <w:rsid w:val="0038465D"/>
    <w:rsid w:val="003850CF"/>
    <w:rsid w:val="0038554E"/>
    <w:rsid w:val="00385679"/>
    <w:rsid w:val="00387EDB"/>
    <w:rsid w:val="00390061"/>
    <w:rsid w:val="0039008B"/>
    <w:rsid w:val="00393B56"/>
    <w:rsid w:val="00396469"/>
    <w:rsid w:val="003A0BB8"/>
    <w:rsid w:val="003A172B"/>
    <w:rsid w:val="003A3E9A"/>
    <w:rsid w:val="003A7633"/>
    <w:rsid w:val="003A7DF6"/>
    <w:rsid w:val="003B09D7"/>
    <w:rsid w:val="003B3917"/>
    <w:rsid w:val="003B76A0"/>
    <w:rsid w:val="003C13CA"/>
    <w:rsid w:val="003C2D7C"/>
    <w:rsid w:val="003C62E7"/>
    <w:rsid w:val="003C6F6D"/>
    <w:rsid w:val="003D27F4"/>
    <w:rsid w:val="003D3A9B"/>
    <w:rsid w:val="003D3C0D"/>
    <w:rsid w:val="003D4CA4"/>
    <w:rsid w:val="003D6A2F"/>
    <w:rsid w:val="003D6DE9"/>
    <w:rsid w:val="003E46EB"/>
    <w:rsid w:val="003E519A"/>
    <w:rsid w:val="003E5555"/>
    <w:rsid w:val="003E75F3"/>
    <w:rsid w:val="003F06F7"/>
    <w:rsid w:val="003F42CB"/>
    <w:rsid w:val="003F5DB2"/>
    <w:rsid w:val="003F6B43"/>
    <w:rsid w:val="003F6E6F"/>
    <w:rsid w:val="003F739B"/>
    <w:rsid w:val="00402E26"/>
    <w:rsid w:val="00404E9E"/>
    <w:rsid w:val="00406571"/>
    <w:rsid w:val="00407850"/>
    <w:rsid w:val="00414872"/>
    <w:rsid w:val="00416042"/>
    <w:rsid w:val="00417CA2"/>
    <w:rsid w:val="00417EBB"/>
    <w:rsid w:val="0042146F"/>
    <w:rsid w:val="0042181F"/>
    <w:rsid w:val="0042510E"/>
    <w:rsid w:val="004256EA"/>
    <w:rsid w:val="00425BF2"/>
    <w:rsid w:val="00425DFA"/>
    <w:rsid w:val="00426BB4"/>
    <w:rsid w:val="00430C44"/>
    <w:rsid w:val="00430CEC"/>
    <w:rsid w:val="0043249A"/>
    <w:rsid w:val="00432669"/>
    <w:rsid w:val="00440DEC"/>
    <w:rsid w:val="0044457E"/>
    <w:rsid w:val="004453BC"/>
    <w:rsid w:val="00445C07"/>
    <w:rsid w:val="00445EBA"/>
    <w:rsid w:val="00446244"/>
    <w:rsid w:val="0044793A"/>
    <w:rsid w:val="00450875"/>
    <w:rsid w:val="00450D79"/>
    <w:rsid w:val="00452D10"/>
    <w:rsid w:val="0045467C"/>
    <w:rsid w:val="00456DE8"/>
    <w:rsid w:val="00460BEF"/>
    <w:rsid w:val="0046244F"/>
    <w:rsid w:val="004627ED"/>
    <w:rsid w:val="00463048"/>
    <w:rsid w:val="00466F77"/>
    <w:rsid w:val="00470E29"/>
    <w:rsid w:val="00475FF9"/>
    <w:rsid w:val="00476D2E"/>
    <w:rsid w:val="0048376C"/>
    <w:rsid w:val="00483A8E"/>
    <w:rsid w:val="00485F4E"/>
    <w:rsid w:val="004860CA"/>
    <w:rsid w:val="00486398"/>
    <w:rsid w:val="004864D1"/>
    <w:rsid w:val="00486C76"/>
    <w:rsid w:val="004874DB"/>
    <w:rsid w:val="00487B71"/>
    <w:rsid w:val="00490A3A"/>
    <w:rsid w:val="0049168D"/>
    <w:rsid w:val="0049568A"/>
    <w:rsid w:val="004960B3"/>
    <w:rsid w:val="004A2B1C"/>
    <w:rsid w:val="004A4D26"/>
    <w:rsid w:val="004A77FD"/>
    <w:rsid w:val="004A7B8F"/>
    <w:rsid w:val="004A7C9D"/>
    <w:rsid w:val="004B283B"/>
    <w:rsid w:val="004B35C4"/>
    <w:rsid w:val="004B4B52"/>
    <w:rsid w:val="004B51DF"/>
    <w:rsid w:val="004C0734"/>
    <w:rsid w:val="004C0A11"/>
    <w:rsid w:val="004C1041"/>
    <w:rsid w:val="004C5050"/>
    <w:rsid w:val="004C75C0"/>
    <w:rsid w:val="004C76DB"/>
    <w:rsid w:val="004D1660"/>
    <w:rsid w:val="004D2D33"/>
    <w:rsid w:val="004D4F86"/>
    <w:rsid w:val="004D5772"/>
    <w:rsid w:val="004D59B7"/>
    <w:rsid w:val="004D649D"/>
    <w:rsid w:val="004D708D"/>
    <w:rsid w:val="004D7341"/>
    <w:rsid w:val="004E5F76"/>
    <w:rsid w:val="004E7756"/>
    <w:rsid w:val="004F08E4"/>
    <w:rsid w:val="004F1C35"/>
    <w:rsid w:val="004F1FA1"/>
    <w:rsid w:val="004F3EA7"/>
    <w:rsid w:val="004F442D"/>
    <w:rsid w:val="004F46AB"/>
    <w:rsid w:val="004F5522"/>
    <w:rsid w:val="004F56E6"/>
    <w:rsid w:val="004F77EF"/>
    <w:rsid w:val="004F78B2"/>
    <w:rsid w:val="004F78EB"/>
    <w:rsid w:val="0050109A"/>
    <w:rsid w:val="005012EC"/>
    <w:rsid w:val="00503BDF"/>
    <w:rsid w:val="00504403"/>
    <w:rsid w:val="00506525"/>
    <w:rsid w:val="00506BA8"/>
    <w:rsid w:val="005126E0"/>
    <w:rsid w:val="005152E6"/>
    <w:rsid w:val="0051731D"/>
    <w:rsid w:val="00520432"/>
    <w:rsid w:val="005218A2"/>
    <w:rsid w:val="00522FD0"/>
    <w:rsid w:val="005249DA"/>
    <w:rsid w:val="005278CE"/>
    <w:rsid w:val="00530BCD"/>
    <w:rsid w:val="00531C7D"/>
    <w:rsid w:val="00532841"/>
    <w:rsid w:val="00535F79"/>
    <w:rsid w:val="0054064F"/>
    <w:rsid w:val="00541597"/>
    <w:rsid w:val="00542AAA"/>
    <w:rsid w:val="00542ACF"/>
    <w:rsid w:val="005438EB"/>
    <w:rsid w:val="00544AEA"/>
    <w:rsid w:val="00544B09"/>
    <w:rsid w:val="00545F77"/>
    <w:rsid w:val="005460DA"/>
    <w:rsid w:val="00546B67"/>
    <w:rsid w:val="00546DF3"/>
    <w:rsid w:val="005473A9"/>
    <w:rsid w:val="0056313B"/>
    <w:rsid w:val="005643AC"/>
    <w:rsid w:val="00564812"/>
    <w:rsid w:val="00564929"/>
    <w:rsid w:val="00564AB3"/>
    <w:rsid w:val="0056661E"/>
    <w:rsid w:val="00566ECC"/>
    <w:rsid w:val="00572D06"/>
    <w:rsid w:val="005736E2"/>
    <w:rsid w:val="005855F0"/>
    <w:rsid w:val="00590A04"/>
    <w:rsid w:val="00592FB6"/>
    <w:rsid w:val="00593C8B"/>
    <w:rsid w:val="00595344"/>
    <w:rsid w:val="005968AE"/>
    <w:rsid w:val="00596ED0"/>
    <w:rsid w:val="00597390"/>
    <w:rsid w:val="00597FB1"/>
    <w:rsid w:val="005A14B4"/>
    <w:rsid w:val="005A5B67"/>
    <w:rsid w:val="005A5C68"/>
    <w:rsid w:val="005A64B7"/>
    <w:rsid w:val="005A6E26"/>
    <w:rsid w:val="005A70C6"/>
    <w:rsid w:val="005A74A1"/>
    <w:rsid w:val="005B08C4"/>
    <w:rsid w:val="005B1282"/>
    <w:rsid w:val="005B1D60"/>
    <w:rsid w:val="005B2DEE"/>
    <w:rsid w:val="005B3624"/>
    <w:rsid w:val="005B3911"/>
    <w:rsid w:val="005B476B"/>
    <w:rsid w:val="005B5B36"/>
    <w:rsid w:val="005B614A"/>
    <w:rsid w:val="005C0655"/>
    <w:rsid w:val="005C268A"/>
    <w:rsid w:val="005C4F73"/>
    <w:rsid w:val="005C5267"/>
    <w:rsid w:val="005C62E2"/>
    <w:rsid w:val="005C6E77"/>
    <w:rsid w:val="005D751D"/>
    <w:rsid w:val="005D7792"/>
    <w:rsid w:val="005E1C75"/>
    <w:rsid w:val="005E2D6C"/>
    <w:rsid w:val="005E3B35"/>
    <w:rsid w:val="005E59A0"/>
    <w:rsid w:val="005E6259"/>
    <w:rsid w:val="005F0A4E"/>
    <w:rsid w:val="005F5F41"/>
    <w:rsid w:val="005F6027"/>
    <w:rsid w:val="005F721C"/>
    <w:rsid w:val="005F7C30"/>
    <w:rsid w:val="005F7CA4"/>
    <w:rsid w:val="00600869"/>
    <w:rsid w:val="00603D21"/>
    <w:rsid w:val="00605DFF"/>
    <w:rsid w:val="00606136"/>
    <w:rsid w:val="00610472"/>
    <w:rsid w:val="006118D6"/>
    <w:rsid w:val="00612367"/>
    <w:rsid w:val="00612840"/>
    <w:rsid w:val="00612C50"/>
    <w:rsid w:val="00613DFF"/>
    <w:rsid w:val="0061428F"/>
    <w:rsid w:val="00614BED"/>
    <w:rsid w:val="00614C82"/>
    <w:rsid w:val="006162E1"/>
    <w:rsid w:val="006171E1"/>
    <w:rsid w:val="0061767D"/>
    <w:rsid w:val="0062060C"/>
    <w:rsid w:val="00623A5E"/>
    <w:rsid w:val="00623D14"/>
    <w:rsid w:val="0062434B"/>
    <w:rsid w:val="00627EEF"/>
    <w:rsid w:val="00631257"/>
    <w:rsid w:val="00633035"/>
    <w:rsid w:val="00633643"/>
    <w:rsid w:val="00634423"/>
    <w:rsid w:val="00634A8D"/>
    <w:rsid w:val="006365ED"/>
    <w:rsid w:val="006376BC"/>
    <w:rsid w:val="00637781"/>
    <w:rsid w:val="00637AF1"/>
    <w:rsid w:val="00640E4A"/>
    <w:rsid w:val="006416FA"/>
    <w:rsid w:val="0064291D"/>
    <w:rsid w:val="00645B2C"/>
    <w:rsid w:val="00645C36"/>
    <w:rsid w:val="00646C1D"/>
    <w:rsid w:val="00647CE5"/>
    <w:rsid w:val="006540AF"/>
    <w:rsid w:val="006563AB"/>
    <w:rsid w:val="00656DA8"/>
    <w:rsid w:val="00656F5A"/>
    <w:rsid w:val="00657AC3"/>
    <w:rsid w:val="00664BDE"/>
    <w:rsid w:val="00666DEA"/>
    <w:rsid w:val="00670DDB"/>
    <w:rsid w:val="006738D8"/>
    <w:rsid w:val="00674737"/>
    <w:rsid w:val="006753EF"/>
    <w:rsid w:val="0067590E"/>
    <w:rsid w:val="00675ECF"/>
    <w:rsid w:val="0067683B"/>
    <w:rsid w:val="0067689C"/>
    <w:rsid w:val="00676A43"/>
    <w:rsid w:val="00676CE8"/>
    <w:rsid w:val="00682F21"/>
    <w:rsid w:val="00683641"/>
    <w:rsid w:val="00683AE2"/>
    <w:rsid w:val="00684550"/>
    <w:rsid w:val="00686FC5"/>
    <w:rsid w:val="00687ACA"/>
    <w:rsid w:val="00695E31"/>
    <w:rsid w:val="006967AA"/>
    <w:rsid w:val="00696FBB"/>
    <w:rsid w:val="006A0529"/>
    <w:rsid w:val="006A3505"/>
    <w:rsid w:val="006A4F85"/>
    <w:rsid w:val="006A5ED4"/>
    <w:rsid w:val="006A734C"/>
    <w:rsid w:val="006B280B"/>
    <w:rsid w:val="006B396B"/>
    <w:rsid w:val="006B59CD"/>
    <w:rsid w:val="006C0726"/>
    <w:rsid w:val="006C33F1"/>
    <w:rsid w:val="006C4113"/>
    <w:rsid w:val="006C55C4"/>
    <w:rsid w:val="006C5EF7"/>
    <w:rsid w:val="006C6960"/>
    <w:rsid w:val="006D1692"/>
    <w:rsid w:val="006D31F6"/>
    <w:rsid w:val="006D6404"/>
    <w:rsid w:val="006E0F71"/>
    <w:rsid w:val="006E1BF7"/>
    <w:rsid w:val="006E1C83"/>
    <w:rsid w:val="006E313F"/>
    <w:rsid w:val="006E3485"/>
    <w:rsid w:val="006E3E7A"/>
    <w:rsid w:val="006E750A"/>
    <w:rsid w:val="006E7D67"/>
    <w:rsid w:val="006E7E28"/>
    <w:rsid w:val="006F2E3C"/>
    <w:rsid w:val="006F4CCE"/>
    <w:rsid w:val="006F4CDA"/>
    <w:rsid w:val="00701D52"/>
    <w:rsid w:val="00704C4D"/>
    <w:rsid w:val="00706F04"/>
    <w:rsid w:val="007102AC"/>
    <w:rsid w:val="00710373"/>
    <w:rsid w:val="00710FC4"/>
    <w:rsid w:val="007135A1"/>
    <w:rsid w:val="00716880"/>
    <w:rsid w:val="00716DFB"/>
    <w:rsid w:val="00724953"/>
    <w:rsid w:val="00731FD6"/>
    <w:rsid w:val="0073356A"/>
    <w:rsid w:val="00734B3B"/>
    <w:rsid w:val="00736324"/>
    <w:rsid w:val="00736801"/>
    <w:rsid w:val="00744D1D"/>
    <w:rsid w:val="00745E1B"/>
    <w:rsid w:val="00751CD2"/>
    <w:rsid w:val="00753419"/>
    <w:rsid w:val="00753C0B"/>
    <w:rsid w:val="00754A8B"/>
    <w:rsid w:val="00755357"/>
    <w:rsid w:val="00757491"/>
    <w:rsid w:val="00760416"/>
    <w:rsid w:val="00763C8B"/>
    <w:rsid w:val="007663FB"/>
    <w:rsid w:val="00766CD6"/>
    <w:rsid w:val="00770053"/>
    <w:rsid w:val="0077025D"/>
    <w:rsid w:val="007707C8"/>
    <w:rsid w:val="007753A9"/>
    <w:rsid w:val="0077759E"/>
    <w:rsid w:val="00780D01"/>
    <w:rsid w:val="007813EC"/>
    <w:rsid w:val="0078187E"/>
    <w:rsid w:val="00781C2E"/>
    <w:rsid w:val="00783F37"/>
    <w:rsid w:val="00785880"/>
    <w:rsid w:val="007858CF"/>
    <w:rsid w:val="007877F7"/>
    <w:rsid w:val="00790A46"/>
    <w:rsid w:val="007920D8"/>
    <w:rsid w:val="00792A81"/>
    <w:rsid w:val="00794052"/>
    <w:rsid w:val="00794C3C"/>
    <w:rsid w:val="0079799B"/>
    <w:rsid w:val="00797B5C"/>
    <w:rsid w:val="007A0F03"/>
    <w:rsid w:val="007A1005"/>
    <w:rsid w:val="007A1305"/>
    <w:rsid w:val="007A4EA0"/>
    <w:rsid w:val="007A536A"/>
    <w:rsid w:val="007A66EE"/>
    <w:rsid w:val="007A6A29"/>
    <w:rsid w:val="007A7AA3"/>
    <w:rsid w:val="007B22F0"/>
    <w:rsid w:val="007B31AB"/>
    <w:rsid w:val="007B4776"/>
    <w:rsid w:val="007B477D"/>
    <w:rsid w:val="007B5D12"/>
    <w:rsid w:val="007B7D0C"/>
    <w:rsid w:val="007C3E81"/>
    <w:rsid w:val="007C437B"/>
    <w:rsid w:val="007C69D4"/>
    <w:rsid w:val="007C7B63"/>
    <w:rsid w:val="007D21D0"/>
    <w:rsid w:val="007D2C3F"/>
    <w:rsid w:val="007D3962"/>
    <w:rsid w:val="007D6E82"/>
    <w:rsid w:val="007D76BE"/>
    <w:rsid w:val="007E2263"/>
    <w:rsid w:val="007E379D"/>
    <w:rsid w:val="007E3F52"/>
    <w:rsid w:val="007E477B"/>
    <w:rsid w:val="007E49E1"/>
    <w:rsid w:val="007E54C6"/>
    <w:rsid w:val="007E7BF8"/>
    <w:rsid w:val="007F0C02"/>
    <w:rsid w:val="007F2D9F"/>
    <w:rsid w:val="007F621B"/>
    <w:rsid w:val="008012FE"/>
    <w:rsid w:val="00804790"/>
    <w:rsid w:val="00806473"/>
    <w:rsid w:val="00814193"/>
    <w:rsid w:val="0081521D"/>
    <w:rsid w:val="008153CA"/>
    <w:rsid w:val="00817857"/>
    <w:rsid w:val="00820FC0"/>
    <w:rsid w:val="00824308"/>
    <w:rsid w:val="00824576"/>
    <w:rsid w:val="0082558B"/>
    <w:rsid w:val="0083186D"/>
    <w:rsid w:val="00831C96"/>
    <w:rsid w:val="00835F29"/>
    <w:rsid w:val="00841A95"/>
    <w:rsid w:val="00842163"/>
    <w:rsid w:val="00850DEF"/>
    <w:rsid w:val="00852083"/>
    <w:rsid w:val="00855753"/>
    <w:rsid w:val="00856978"/>
    <w:rsid w:val="0085716F"/>
    <w:rsid w:val="008619B7"/>
    <w:rsid w:val="00861C76"/>
    <w:rsid w:val="008620D4"/>
    <w:rsid w:val="008628CF"/>
    <w:rsid w:val="0086393A"/>
    <w:rsid w:val="008642D7"/>
    <w:rsid w:val="00864517"/>
    <w:rsid w:val="008662BC"/>
    <w:rsid w:val="00867623"/>
    <w:rsid w:val="00870494"/>
    <w:rsid w:val="00870CAC"/>
    <w:rsid w:val="00870EB0"/>
    <w:rsid w:val="008718FE"/>
    <w:rsid w:val="0087615C"/>
    <w:rsid w:val="0088291B"/>
    <w:rsid w:val="00882C8F"/>
    <w:rsid w:val="008845C4"/>
    <w:rsid w:val="00884B3C"/>
    <w:rsid w:val="00885A43"/>
    <w:rsid w:val="008861F4"/>
    <w:rsid w:val="0089005D"/>
    <w:rsid w:val="00893249"/>
    <w:rsid w:val="00893692"/>
    <w:rsid w:val="0089385B"/>
    <w:rsid w:val="00893D31"/>
    <w:rsid w:val="0089434D"/>
    <w:rsid w:val="008A05AD"/>
    <w:rsid w:val="008A4B16"/>
    <w:rsid w:val="008A6DAB"/>
    <w:rsid w:val="008A7526"/>
    <w:rsid w:val="008A77FF"/>
    <w:rsid w:val="008B0265"/>
    <w:rsid w:val="008B0F45"/>
    <w:rsid w:val="008B1C1C"/>
    <w:rsid w:val="008B23C0"/>
    <w:rsid w:val="008B2DE4"/>
    <w:rsid w:val="008B35C3"/>
    <w:rsid w:val="008B409F"/>
    <w:rsid w:val="008B4685"/>
    <w:rsid w:val="008B4CFA"/>
    <w:rsid w:val="008B5D67"/>
    <w:rsid w:val="008C0B8D"/>
    <w:rsid w:val="008C0C5A"/>
    <w:rsid w:val="008C1B53"/>
    <w:rsid w:val="008C2049"/>
    <w:rsid w:val="008C2473"/>
    <w:rsid w:val="008C29DD"/>
    <w:rsid w:val="008C32C9"/>
    <w:rsid w:val="008C491C"/>
    <w:rsid w:val="008C5ECD"/>
    <w:rsid w:val="008C7405"/>
    <w:rsid w:val="008D21E8"/>
    <w:rsid w:val="008D2506"/>
    <w:rsid w:val="008D3D33"/>
    <w:rsid w:val="008D682F"/>
    <w:rsid w:val="008E227C"/>
    <w:rsid w:val="008E3260"/>
    <w:rsid w:val="008E35C1"/>
    <w:rsid w:val="008E37B2"/>
    <w:rsid w:val="008E3B26"/>
    <w:rsid w:val="008E454C"/>
    <w:rsid w:val="008E455F"/>
    <w:rsid w:val="008E4880"/>
    <w:rsid w:val="008E7618"/>
    <w:rsid w:val="008F0D37"/>
    <w:rsid w:val="008F5A11"/>
    <w:rsid w:val="009008D3"/>
    <w:rsid w:val="00903D59"/>
    <w:rsid w:val="00904C73"/>
    <w:rsid w:val="009077F1"/>
    <w:rsid w:val="0091126D"/>
    <w:rsid w:val="00912A67"/>
    <w:rsid w:val="00912C02"/>
    <w:rsid w:val="00914EF8"/>
    <w:rsid w:val="0091625F"/>
    <w:rsid w:val="00917ADE"/>
    <w:rsid w:val="00922178"/>
    <w:rsid w:val="009237A6"/>
    <w:rsid w:val="00924FB5"/>
    <w:rsid w:val="0092539C"/>
    <w:rsid w:val="009253C4"/>
    <w:rsid w:val="009258A2"/>
    <w:rsid w:val="00930F66"/>
    <w:rsid w:val="00931601"/>
    <w:rsid w:val="009316F7"/>
    <w:rsid w:val="00932065"/>
    <w:rsid w:val="00932E4E"/>
    <w:rsid w:val="009333CB"/>
    <w:rsid w:val="009339C9"/>
    <w:rsid w:val="009344C5"/>
    <w:rsid w:val="009358BD"/>
    <w:rsid w:val="009373B5"/>
    <w:rsid w:val="00941923"/>
    <w:rsid w:val="00942C07"/>
    <w:rsid w:val="00943205"/>
    <w:rsid w:val="00945D21"/>
    <w:rsid w:val="009461DE"/>
    <w:rsid w:val="00946AB7"/>
    <w:rsid w:val="00947862"/>
    <w:rsid w:val="009525FC"/>
    <w:rsid w:val="00952E7D"/>
    <w:rsid w:val="009633B2"/>
    <w:rsid w:val="00964A03"/>
    <w:rsid w:val="00965207"/>
    <w:rsid w:val="009657EA"/>
    <w:rsid w:val="009665C2"/>
    <w:rsid w:val="0096684B"/>
    <w:rsid w:val="00966F12"/>
    <w:rsid w:val="009677D8"/>
    <w:rsid w:val="00972498"/>
    <w:rsid w:val="00972A09"/>
    <w:rsid w:val="00975898"/>
    <w:rsid w:val="00976A50"/>
    <w:rsid w:val="00977C78"/>
    <w:rsid w:val="009840B0"/>
    <w:rsid w:val="00984234"/>
    <w:rsid w:val="009846BC"/>
    <w:rsid w:val="009903CD"/>
    <w:rsid w:val="0099304F"/>
    <w:rsid w:val="00994B72"/>
    <w:rsid w:val="009953BA"/>
    <w:rsid w:val="00995FEC"/>
    <w:rsid w:val="009973D8"/>
    <w:rsid w:val="00997620"/>
    <w:rsid w:val="00997868"/>
    <w:rsid w:val="009A1A50"/>
    <w:rsid w:val="009A24A1"/>
    <w:rsid w:val="009A368B"/>
    <w:rsid w:val="009A5968"/>
    <w:rsid w:val="009A7C7B"/>
    <w:rsid w:val="009B6A83"/>
    <w:rsid w:val="009C3654"/>
    <w:rsid w:val="009D178E"/>
    <w:rsid w:val="009D60D3"/>
    <w:rsid w:val="009D6674"/>
    <w:rsid w:val="009D75FA"/>
    <w:rsid w:val="009D773E"/>
    <w:rsid w:val="009E013D"/>
    <w:rsid w:val="009E058B"/>
    <w:rsid w:val="009E235B"/>
    <w:rsid w:val="009E2646"/>
    <w:rsid w:val="009E2697"/>
    <w:rsid w:val="009E3546"/>
    <w:rsid w:val="009E38EF"/>
    <w:rsid w:val="009E5A76"/>
    <w:rsid w:val="009E5BA5"/>
    <w:rsid w:val="009E6338"/>
    <w:rsid w:val="009F312A"/>
    <w:rsid w:val="009F366B"/>
    <w:rsid w:val="00A05798"/>
    <w:rsid w:val="00A05EA6"/>
    <w:rsid w:val="00A07347"/>
    <w:rsid w:val="00A074CA"/>
    <w:rsid w:val="00A07BA7"/>
    <w:rsid w:val="00A10137"/>
    <w:rsid w:val="00A10740"/>
    <w:rsid w:val="00A10C83"/>
    <w:rsid w:val="00A125F8"/>
    <w:rsid w:val="00A14A70"/>
    <w:rsid w:val="00A15588"/>
    <w:rsid w:val="00A2003D"/>
    <w:rsid w:val="00A22652"/>
    <w:rsid w:val="00A2430D"/>
    <w:rsid w:val="00A249F8"/>
    <w:rsid w:val="00A2508C"/>
    <w:rsid w:val="00A2575A"/>
    <w:rsid w:val="00A30758"/>
    <w:rsid w:val="00A3162C"/>
    <w:rsid w:val="00A323CD"/>
    <w:rsid w:val="00A327E0"/>
    <w:rsid w:val="00A34AEC"/>
    <w:rsid w:val="00A3512D"/>
    <w:rsid w:val="00A36EAA"/>
    <w:rsid w:val="00A410A0"/>
    <w:rsid w:val="00A41878"/>
    <w:rsid w:val="00A50ADA"/>
    <w:rsid w:val="00A5540C"/>
    <w:rsid w:val="00A60E81"/>
    <w:rsid w:val="00A63139"/>
    <w:rsid w:val="00A647F6"/>
    <w:rsid w:val="00A65109"/>
    <w:rsid w:val="00A651DE"/>
    <w:rsid w:val="00A70174"/>
    <w:rsid w:val="00A70DD5"/>
    <w:rsid w:val="00A711BC"/>
    <w:rsid w:val="00A73A77"/>
    <w:rsid w:val="00A741E6"/>
    <w:rsid w:val="00A7669C"/>
    <w:rsid w:val="00A8052B"/>
    <w:rsid w:val="00A81E5F"/>
    <w:rsid w:val="00A912B0"/>
    <w:rsid w:val="00A93904"/>
    <w:rsid w:val="00A976BD"/>
    <w:rsid w:val="00A97B16"/>
    <w:rsid w:val="00AA0688"/>
    <w:rsid w:val="00AA0F92"/>
    <w:rsid w:val="00AA5E8F"/>
    <w:rsid w:val="00AA611E"/>
    <w:rsid w:val="00AB0E0F"/>
    <w:rsid w:val="00AB3315"/>
    <w:rsid w:val="00AB4E12"/>
    <w:rsid w:val="00AB633D"/>
    <w:rsid w:val="00AC00FC"/>
    <w:rsid w:val="00AC052B"/>
    <w:rsid w:val="00AC64B7"/>
    <w:rsid w:val="00AC684F"/>
    <w:rsid w:val="00AC7362"/>
    <w:rsid w:val="00AD1671"/>
    <w:rsid w:val="00AD2575"/>
    <w:rsid w:val="00AD50C5"/>
    <w:rsid w:val="00AD5561"/>
    <w:rsid w:val="00AD74E7"/>
    <w:rsid w:val="00AF0067"/>
    <w:rsid w:val="00AF151F"/>
    <w:rsid w:val="00AF156A"/>
    <w:rsid w:val="00AF2F56"/>
    <w:rsid w:val="00AF66ED"/>
    <w:rsid w:val="00B0349E"/>
    <w:rsid w:val="00B039AA"/>
    <w:rsid w:val="00B04450"/>
    <w:rsid w:val="00B05A1B"/>
    <w:rsid w:val="00B11107"/>
    <w:rsid w:val="00B11A54"/>
    <w:rsid w:val="00B11D23"/>
    <w:rsid w:val="00B16F98"/>
    <w:rsid w:val="00B17036"/>
    <w:rsid w:val="00B17683"/>
    <w:rsid w:val="00B217D8"/>
    <w:rsid w:val="00B2301E"/>
    <w:rsid w:val="00B23DCA"/>
    <w:rsid w:val="00B260D8"/>
    <w:rsid w:val="00B323C6"/>
    <w:rsid w:val="00B32C6A"/>
    <w:rsid w:val="00B3365B"/>
    <w:rsid w:val="00B33A4D"/>
    <w:rsid w:val="00B342B7"/>
    <w:rsid w:val="00B359F1"/>
    <w:rsid w:val="00B41F82"/>
    <w:rsid w:val="00B44117"/>
    <w:rsid w:val="00B45EB0"/>
    <w:rsid w:val="00B46E6C"/>
    <w:rsid w:val="00B476BC"/>
    <w:rsid w:val="00B50553"/>
    <w:rsid w:val="00B507F2"/>
    <w:rsid w:val="00B54B21"/>
    <w:rsid w:val="00B5526F"/>
    <w:rsid w:val="00B5784F"/>
    <w:rsid w:val="00B60322"/>
    <w:rsid w:val="00B605CA"/>
    <w:rsid w:val="00B60A1E"/>
    <w:rsid w:val="00B627A7"/>
    <w:rsid w:val="00B633E0"/>
    <w:rsid w:val="00B64A4F"/>
    <w:rsid w:val="00B65FE2"/>
    <w:rsid w:val="00B66980"/>
    <w:rsid w:val="00B66EE6"/>
    <w:rsid w:val="00B70197"/>
    <w:rsid w:val="00B706E1"/>
    <w:rsid w:val="00B71688"/>
    <w:rsid w:val="00B73FC9"/>
    <w:rsid w:val="00B761A4"/>
    <w:rsid w:val="00B76CF0"/>
    <w:rsid w:val="00B80E13"/>
    <w:rsid w:val="00B81729"/>
    <w:rsid w:val="00B844BE"/>
    <w:rsid w:val="00B853FF"/>
    <w:rsid w:val="00B85A84"/>
    <w:rsid w:val="00B85ECB"/>
    <w:rsid w:val="00B86523"/>
    <w:rsid w:val="00B969B5"/>
    <w:rsid w:val="00B97750"/>
    <w:rsid w:val="00B97FB6"/>
    <w:rsid w:val="00BA3244"/>
    <w:rsid w:val="00BA50B7"/>
    <w:rsid w:val="00BB004C"/>
    <w:rsid w:val="00BB1A4A"/>
    <w:rsid w:val="00BB3103"/>
    <w:rsid w:val="00BB42A5"/>
    <w:rsid w:val="00BB4300"/>
    <w:rsid w:val="00BB50A2"/>
    <w:rsid w:val="00BC0134"/>
    <w:rsid w:val="00BC188B"/>
    <w:rsid w:val="00BC1F17"/>
    <w:rsid w:val="00BC2051"/>
    <w:rsid w:val="00BC2110"/>
    <w:rsid w:val="00BC3445"/>
    <w:rsid w:val="00BC36BD"/>
    <w:rsid w:val="00BC3D87"/>
    <w:rsid w:val="00BC56BE"/>
    <w:rsid w:val="00BC5AD8"/>
    <w:rsid w:val="00BC5F43"/>
    <w:rsid w:val="00BC6917"/>
    <w:rsid w:val="00BD1216"/>
    <w:rsid w:val="00BD1AFB"/>
    <w:rsid w:val="00BD3856"/>
    <w:rsid w:val="00BD3C6E"/>
    <w:rsid w:val="00BE0A3D"/>
    <w:rsid w:val="00BE1B6D"/>
    <w:rsid w:val="00BE2F59"/>
    <w:rsid w:val="00BE5DE2"/>
    <w:rsid w:val="00BE72AC"/>
    <w:rsid w:val="00BE782A"/>
    <w:rsid w:val="00BF3932"/>
    <w:rsid w:val="00BF42DB"/>
    <w:rsid w:val="00BF5217"/>
    <w:rsid w:val="00BF55DD"/>
    <w:rsid w:val="00C02B78"/>
    <w:rsid w:val="00C032D3"/>
    <w:rsid w:val="00C04D66"/>
    <w:rsid w:val="00C05006"/>
    <w:rsid w:val="00C058CD"/>
    <w:rsid w:val="00C05C06"/>
    <w:rsid w:val="00C06258"/>
    <w:rsid w:val="00C06A0E"/>
    <w:rsid w:val="00C104DF"/>
    <w:rsid w:val="00C105A0"/>
    <w:rsid w:val="00C108BC"/>
    <w:rsid w:val="00C159A5"/>
    <w:rsid w:val="00C15EEE"/>
    <w:rsid w:val="00C163B2"/>
    <w:rsid w:val="00C17581"/>
    <w:rsid w:val="00C225F3"/>
    <w:rsid w:val="00C22AFA"/>
    <w:rsid w:val="00C22C5C"/>
    <w:rsid w:val="00C2595A"/>
    <w:rsid w:val="00C272D6"/>
    <w:rsid w:val="00C27903"/>
    <w:rsid w:val="00C32E78"/>
    <w:rsid w:val="00C340CB"/>
    <w:rsid w:val="00C345CD"/>
    <w:rsid w:val="00C3553B"/>
    <w:rsid w:val="00C41742"/>
    <w:rsid w:val="00C41BF7"/>
    <w:rsid w:val="00C42750"/>
    <w:rsid w:val="00C434AC"/>
    <w:rsid w:val="00C43B42"/>
    <w:rsid w:val="00C4447F"/>
    <w:rsid w:val="00C462B0"/>
    <w:rsid w:val="00C476CC"/>
    <w:rsid w:val="00C47AD0"/>
    <w:rsid w:val="00C52CD8"/>
    <w:rsid w:val="00C5349D"/>
    <w:rsid w:val="00C55DD7"/>
    <w:rsid w:val="00C56AF0"/>
    <w:rsid w:val="00C622BD"/>
    <w:rsid w:val="00C63120"/>
    <w:rsid w:val="00C65F79"/>
    <w:rsid w:val="00C71554"/>
    <w:rsid w:val="00C7468B"/>
    <w:rsid w:val="00C74EE3"/>
    <w:rsid w:val="00C7561E"/>
    <w:rsid w:val="00C75C26"/>
    <w:rsid w:val="00C770B7"/>
    <w:rsid w:val="00C81262"/>
    <w:rsid w:val="00C82625"/>
    <w:rsid w:val="00C851F8"/>
    <w:rsid w:val="00C85600"/>
    <w:rsid w:val="00C8568F"/>
    <w:rsid w:val="00C92E10"/>
    <w:rsid w:val="00C92F11"/>
    <w:rsid w:val="00C9326F"/>
    <w:rsid w:val="00C958D3"/>
    <w:rsid w:val="00CA3CB3"/>
    <w:rsid w:val="00CA61D9"/>
    <w:rsid w:val="00CA622E"/>
    <w:rsid w:val="00CB1604"/>
    <w:rsid w:val="00CB25CE"/>
    <w:rsid w:val="00CB2C8D"/>
    <w:rsid w:val="00CB3F4B"/>
    <w:rsid w:val="00CB5E25"/>
    <w:rsid w:val="00CB6961"/>
    <w:rsid w:val="00CC0B67"/>
    <w:rsid w:val="00CC1AE8"/>
    <w:rsid w:val="00CC1B9D"/>
    <w:rsid w:val="00CC1BAD"/>
    <w:rsid w:val="00CC451E"/>
    <w:rsid w:val="00CC454C"/>
    <w:rsid w:val="00CC499D"/>
    <w:rsid w:val="00CC51C9"/>
    <w:rsid w:val="00CD01AE"/>
    <w:rsid w:val="00CD0894"/>
    <w:rsid w:val="00CD1CC7"/>
    <w:rsid w:val="00CE157A"/>
    <w:rsid w:val="00CE24B6"/>
    <w:rsid w:val="00CE254D"/>
    <w:rsid w:val="00CE340B"/>
    <w:rsid w:val="00CE4C92"/>
    <w:rsid w:val="00CE7701"/>
    <w:rsid w:val="00CF08AC"/>
    <w:rsid w:val="00CF1078"/>
    <w:rsid w:val="00CF6D5F"/>
    <w:rsid w:val="00CF7FE2"/>
    <w:rsid w:val="00D00419"/>
    <w:rsid w:val="00D016E9"/>
    <w:rsid w:val="00D020DC"/>
    <w:rsid w:val="00D03E61"/>
    <w:rsid w:val="00D04570"/>
    <w:rsid w:val="00D04647"/>
    <w:rsid w:val="00D05C24"/>
    <w:rsid w:val="00D072C7"/>
    <w:rsid w:val="00D112DA"/>
    <w:rsid w:val="00D117CA"/>
    <w:rsid w:val="00D126B0"/>
    <w:rsid w:val="00D148FE"/>
    <w:rsid w:val="00D16E39"/>
    <w:rsid w:val="00D20F32"/>
    <w:rsid w:val="00D2294F"/>
    <w:rsid w:val="00D239F5"/>
    <w:rsid w:val="00D31EAC"/>
    <w:rsid w:val="00D3607E"/>
    <w:rsid w:val="00D3647E"/>
    <w:rsid w:val="00D370BA"/>
    <w:rsid w:val="00D42DBC"/>
    <w:rsid w:val="00D439C4"/>
    <w:rsid w:val="00D46A43"/>
    <w:rsid w:val="00D474FB"/>
    <w:rsid w:val="00D50869"/>
    <w:rsid w:val="00D51874"/>
    <w:rsid w:val="00D540B5"/>
    <w:rsid w:val="00D5601E"/>
    <w:rsid w:val="00D60782"/>
    <w:rsid w:val="00D6084C"/>
    <w:rsid w:val="00D60E14"/>
    <w:rsid w:val="00D61948"/>
    <w:rsid w:val="00D62170"/>
    <w:rsid w:val="00D65286"/>
    <w:rsid w:val="00D70528"/>
    <w:rsid w:val="00D7297D"/>
    <w:rsid w:val="00D730FE"/>
    <w:rsid w:val="00D74025"/>
    <w:rsid w:val="00D74101"/>
    <w:rsid w:val="00D758CF"/>
    <w:rsid w:val="00D75C55"/>
    <w:rsid w:val="00D774BB"/>
    <w:rsid w:val="00D81389"/>
    <w:rsid w:val="00D813CB"/>
    <w:rsid w:val="00D820B6"/>
    <w:rsid w:val="00D82CC7"/>
    <w:rsid w:val="00D90E35"/>
    <w:rsid w:val="00D9396D"/>
    <w:rsid w:val="00DA1B4C"/>
    <w:rsid w:val="00DA1DF8"/>
    <w:rsid w:val="00DA2353"/>
    <w:rsid w:val="00DA289B"/>
    <w:rsid w:val="00DA4D48"/>
    <w:rsid w:val="00DA69A7"/>
    <w:rsid w:val="00DA7BD3"/>
    <w:rsid w:val="00DB08E4"/>
    <w:rsid w:val="00DB6AF5"/>
    <w:rsid w:val="00DC111D"/>
    <w:rsid w:val="00DD10E8"/>
    <w:rsid w:val="00DD251C"/>
    <w:rsid w:val="00DD27D5"/>
    <w:rsid w:val="00DD5D53"/>
    <w:rsid w:val="00DD6EF9"/>
    <w:rsid w:val="00DD7E66"/>
    <w:rsid w:val="00DE0AF5"/>
    <w:rsid w:val="00DE0B31"/>
    <w:rsid w:val="00DE48E6"/>
    <w:rsid w:val="00DE4936"/>
    <w:rsid w:val="00DF180E"/>
    <w:rsid w:val="00DF37A4"/>
    <w:rsid w:val="00DF415F"/>
    <w:rsid w:val="00DF744C"/>
    <w:rsid w:val="00E00FFE"/>
    <w:rsid w:val="00E016D4"/>
    <w:rsid w:val="00E01C97"/>
    <w:rsid w:val="00E04708"/>
    <w:rsid w:val="00E0603E"/>
    <w:rsid w:val="00E06A26"/>
    <w:rsid w:val="00E12098"/>
    <w:rsid w:val="00E129AE"/>
    <w:rsid w:val="00E13394"/>
    <w:rsid w:val="00E13692"/>
    <w:rsid w:val="00E13A93"/>
    <w:rsid w:val="00E15464"/>
    <w:rsid w:val="00E16859"/>
    <w:rsid w:val="00E1726F"/>
    <w:rsid w:val="00E2412D"/>
    <w:rsid w:val="00E24A04"/>
    <w:rsid w:val="00E2652A"/>
    <w:rsid w:val="00E277DE"/>
    <w:rsid w:val="00E32C11"/>
    <w:rsid w:val="00E33CC6"/>
    <w:rsid w:val="00E34EF4"/>
    <w:rsid w:val="00E358CB"/>
    <w:rsid w:val="00E35B2E"/>
    <w:rsid w:val="00E41B35"/>
    <w:rsid w:val="00E45F27"/>
    <w:rsid w:val="00E47D85"/>
    <w:rsid w:val="00E5025A"/>
    <w:rsid w:val="00E5452F"/>
    <w:rsid w:val="00E548F4"/>
    <w:rsid w:val="00E5706F"/>
    <w:rsid w:val="00E6124E"/>
    <w:rsid w:val="00E63122"/>
    <w:rsid w:val="00E63392"/>
    <w:rsid w:val="00E64C6D"/>
    <w:rsid w:val="00E65076"/>
    <w:rsid w:val="00E65E69"/>
    <w:rsid w:val="00E67669"/>
    <w:rsid w:val="00E712A7"/>
    <w:rsid w:val="00E7207D"/>
    <w:rsid w:val="00E76AC1"/>
    <w:rsid w:val="00E76CCD"/>
    <w:rsid w:val="00E84A48"/>
    <w:rsid w:val="00E86A94"/>
    <w:rsid w:val="00E907E7"/>
    <w:rsid w:val="00E931D4"/>
    <w:rsid w:val="00E9411D"/>
    <w:rsid w:val="00E94CC0"/>
    <w:rsid w:val="00EA064E"/>
    <w:rsid w:val="00EA2BB7"/>
    <w:rsid w:val="00EA39BD"/>
    <w:rsid w:val="00EA4F43"/>
    <w:rsid w:val="00EA621B"/>
    <w:rsid w:val="00EB17D4"/>
    <w:rsid w:val="00EB1C9D"/>
    <w:rsid w:val="00EB3EF3"/>
    <w:rsid w:val="00EB5299"/>
    <w:rsid w:val="00EB5D20"/>
    <w:rsid w:val="00EB647A"/>
    <w:rsid w:val="00EB6F98"/>
    <w:rsid w:val="00EB7DC1"/>
    <w:rsid w:val="00EC0C71"/>
    <w:rsid w:val="00EC3E7A"/>
    <w:rsid w:val="00EC43A7"/>
    <w:rsid w:val="00EC4A3C"/>
    <w:rsid w:val="00EC53D2"/>
    <w:rsid w:val="00EC565B"/>
    <w:rsid w:val="00ED18EC"/>
    <w:rsid w:val="00ED1AF7"/>
    <w:rsid w:val="00ED3431"/>
    <w:rsid w:val="00ED49EE"/>
    <w:rsid w:val="00ED4B73"/>
    <w:rsid w:val="00ED77C8"/>
    <w:rsid w:val="00ED7A94"/>
    <w:rsid w:val="00ED7EDF"/>
    <w:rsid w:val="00EE08F9"/>
    <w:rsid w:val="00EE2651"/>
    <w:rsid w:val="00EE3729"/>
    <w:rsid w:val="00EE50AB"/>
    <w:rsid w:val="00EE5F4F"/>
    <w:rsid w:val="00EE7CB7"/>
    <w:rsid w:val="00EF5D7A"/>
    <w:rsid w:val="00EF5D88"/>
    <w:rsid w:val="00EF7BFC"/>
    <w:rsid w:val="00F03439"/>
    <w:rsid w:val="00F03F25"/>
    <w:rsid w:val="00F04CD3"/>
    <w:rsid w:val="00F04F63"/>
    <w:rsid w:val="00F05688"/>
    <w:rsid w:val="00F0715D"/>
    <w:rsid w:val="00F10C17"/>
    <w:rsid w:val="00F12FCD"/>
    <w:rsid w:val="00F15D14"/>
    <w:rsid w:val="00F173BA"/>
    <w:rsid w:val="00F23C92"/>
    <w:rsid w:val="00F23FE7"/>
    <w:rsid w:val="00F25DC4"/>
    <w:rsid w:val="00F3064E"/>
    <w:rsid w:val="00F348D1"/>
    <w:rsid w:val="00F34A76"/>
    <w:rsid w:val="00F34E10"/>
    <w:rsid w:val="00F37BDF"/>
    <w:rsid w:val="00F44104"/>
    <w:rsid w:val="00F44E7B"/>
    <w:rsid w:val="00F456FF"/>
    <w:rsid w:val="00F51CD4"/>
    <w:rsid w:val="00F51F3C"/>
    <w:rsid w:val="00F52476"/>
    <w:rsid w:val="00F54686"/>
    <w:rsid w:val="00F5515C"/>
    <w:rsid w:val="00F552D4"/>
    <w:rsid w:val="00F55DD6"/>
    <w:rsid w:val="00F57109"/>
    <w:rsid w:val="00F579D9"/>
    <w:rsid w:val="00F60128"/>
    <w:rsid w:val="00F60293"/>
    <w:rsid w:val="00F604EB"/>
    <w:rsid w:val="00F61293"/>
    <w:rsid w:val="00F64277"/>
    <w:rsid w:val="00F66582"/>
    <w:rsid w:val="00F71BC9"/>
    <w:rsid w:val="00F71E80"/>
    <w:rsid w:val="00F731AC"/>
    <w:rsid w:val="00F73768"/>
    <w:rsid w:val="00F75949"/>
    <w:rsid w:val="00F761E2"/>
    <w:rsid w:val="00F766BF"/>
    <w:rsid w:val="00F77233"/>
    <w:rsid w:val="00F80422"/>
    <w:rsid w:val="00F841FB"/>
    <w:rsid w:val="00F84BE8"/>
    <w:rsid w:val="00F85771"/>
    <w:rsid w:val="00F942B2"/>
    <w:rsid w:val="00FA2F7F"/>
    <w:rsid w:val="00FA51D3"/>
    <w:rsid w:val="00FA5565"/>
    <w:rsid w:val="00FA785A"/>
    <w:rsid w:val="00FB068D"/>
    <w:rsid w:val="00FB11F7"/>
    <w:rsid w:val="00FB1598"/>
    <w:rsid w:val="00FB6712"/>
    <w:rsid w:val="00FB7548"/>
    <w:rsid w:val="00FC12C1"/>
    <w:rsid w:val="00FC4E98"/>
    <w:rsid w:val="00FC72AD"/>
    <w:rsid w:val="00FD00CE"/>
    <w:rsid w:val="00FD014D"/>
    <w:rsid w:val="00FD3EC4"/>
    <w:rsid w:val="00FD5150"/>
    <w:rsid w:val="00FD7C01"/>
    <w:rsid w:val="00FE29B8"/>
    <w:rsid w:val="00FE4D0C"/>
    <w:rsid w:val="00FE649E"/>
    <w:rsid w:val="00FE74D0"/>
    <w:rsid w:val="00FF4B44"/>
    <w:rsid w:val="00FF54AF"/>
    <w:rsid w:val="00FF6C09"/>
    <w:rsid w:val="359A4C23"/>
    <w:rsid w:val="69E2F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4B4B52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0504B6"/>
    <w:pPr>
      <w:keepNext/>
      <w:jc w:val="center"/>
      <w:outlineLvl w:val="0"/>
    </w:pPr>
    <w:rPr>
      <w:rFonts w:ascii="TimesET" w:hAnsi="TimesET"/>
      <w:szCs w:val="20"/>
    </w:rPr>
  </w:style>
  <w:style w:type="paragraph" w:styleId="2">
    <w:name w:val="heading 2"/>
    <w:basedOn w:val="a1"/>
    <w:next w:val="a1"/>
    <w:link w:val="20"/>
    <w:qFormat/>
    <w:rsid w:val="000504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nhideWhenUsed/>
    <w:qFormat/>
    <w:rsid w:val="002C53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0504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0504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1"/>
    <w:next w:val="a1"/>
    <w:link w:val="70"/>
    <w:qFormat/>
    <w:rsid w:val="000504B6"/>
    <w:pPr>
      <w:spacing w:before="240" w:after="60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504B6"/>
    <w:rPr>
      <w:rFonts w:ascii="TimesET" w:hAnsi="TimesET"/>
      <w:sz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0504B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0504B6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0504B6"/>
    <w:rPr>
      <w:b/>
      <w:bCs/>
      <w:i/>
      <w:iCs/>
      <w:sz w:val="26"/>
      <w:szCs w:val="26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0504B6"/>
    <w:rPr>
      <w:sz w:val="24"/>
      <w:szCs w:val="24"/>
      <w:lang w:val="ru-RU" w:eastAsia="ru-RU" w:bidi="ar-SA"/>
    </w:rPr>
  </w:style>
  <w:style w:type="paragraph" w:styleId="a5">
    <w:name w:val="Normal (Web)"/>
    <w:basedOn w:val="a1"/>
    <w:qFormat/>
    <w:rsid w:val="000504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footnote text"/>
    <w:basedOn w:val="a1"/>
    <w:link w:val="a7"/>
    <w:rsid w:val="000504B6"/>
    <w:rPr>
      <w:sz w:val="20"/>
      <w:szCs w:val="20"/>
    </w:rPr>
  </w:style>
  <w:style w:type="character" w:customStyle="1" w:styleId="a7">
    <w:name w:val="Текст сноски Знак"/>
    <w:link w:val="a6"/>
    <w:semiHidden/>
    <w:locked/>
    <w:rsid w:val="000504B6"/>
    <w:rPr>
      <w:lang w:val="ru-RU" w:eastAsia="ru-RU" w:bidi="ar-SA"/>
    </w:rPr>
  </w:style>
  <w:style w:type="paragraph" w:styleId="a8">
    <w:name w:val="header"/>
    <w:basedOn w:val="a1"/>
    <w:link w:val="a9"/>
    <w:rsid w:val="000504B6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9">
    <w:name w:val="Верхний колонтитул Знак"/>
    <w:link w:val="a8"/>
    <w:semiHidden/>
    <w:locked/>
    <w:rsid w:val="000504B6"/>
    <w:rPr>
      <w:lang w:val="ru-RU" w:eastAsia="ru-RU" w:bidi="ar-SA"/>
    </w:rPr>
  </w:style>
  <w:style w:type="paragraph" w:styleId="aa">
    <w:name w:val="Title"/>
    <w:basedOn w:val="a1"/>
    <w:link w:val="ab"/>
    <w:qFormat/>
    <w:rsid w:val="000504B6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link w:val="aa"/>
    <w:locked/>
    <w:rsid w:val="000504B6"/>
    <w:rPr>
      <w:b/>
      <w:sz w:val="28"/>
      <w:lang w:val="ru-RU" w:eastAsia="ru-RU" w:bidi="ar-SA"/>
    </w:rPr>
  </w:style>
  <w:style w:type="paragraph" w:styleId="ac">
    <w:name w:val="Body Text"/>
    <w:basedOn w:val="a1"/>
    <w:link w:val="ad"/>
    <w:rsid w:val="000504B6"/>
    <w:pPr>
      <w:jc w:val="both"/>
    </w:pPr>
    <w:rPr>
      <w:color w:val="000000"/>
      <w:szCs w:val="18"/>
    </w:rPr>
  </w:style>
  <w:style w:type="character" w:customStyle="1" w:styleId="ad">
    <w:name w:val="Основной текст Знак"/>
    <w:link w:val="ac"/>
    <w:semiHidden/>
    <w:locked/>
    <w:rsid w:val="000504B6"/>
    <w:rPr>
      <w:color w:val="000000"/>
      <w:sz w:val="24"/>
      <w:szCs w:val="18"/>
      <w:lang w:val="ru-RU" w:eastAsia="ru-RU" w:bidi="ar-SA"/>
    </w:rPr>
  </w:style>
  <w:style w:type="paragraph" w:styleId="ae">
    <w:name w:val="Body Text Indent"/>
    <w:aliases w:val="текст,Основной текст 1,Нумерованный список !!,Надин стиль"/>
    <w:basedOn w:val="a1"/>
    <w:link w:val="af"/>
    <w:rsid w:val="000504B6"/>
    <w:pPr>
      <w:ind w:firstLine="902"/>
      <w:jc w:val="both"/>
    </w:pPr>
    <w:rPr>
      <w:color w:val="000000"/>
      <w:szCs w:val="18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link w:val="ae"/>
    <w:semiHidden/>
    <w:locked/>
    <w:rsid w:val="000504B6"/>
    <w:rPr>
      <w:color w:val="000000"/>
      <w:sz w:val="24"/>
      <w:szCs w:val="18"/>
      <w:lang w:val="ru-RU" w:eastAsia="ru-RU" w:bidi="ar-SA"/>
    </w:rPr>
  </w:style>
  <w:style w:type="paragraph" w:styleId="21">
    <w:name w:val="Body Text Indent 2"/>
    <w:basedOn w:val="a1"/>
    <w:link w:val="22"/>
    <w:rsid w:val="000504B6"/>
    <w:pPr>
      <w:ind w:firstLine="900"/>
      <w:jc w:val="both"/>
    </w:pPr>
    <w:rPr>
      <w:b/>
      <w:bCs/>
    </w:rPr>
  </w:style>
  <w:style w:type="character" w:customStyle="1" w:styleId="22">
    <w:name w:val="Основной текст с отступом 2 Знак"/>
    <w:link w:val="21"/>
    <w:semiHidden/>
    <w:locked/>
    <w:rsid w:val="000504B6"/>
    <w:rPr>
      <w:b/>
      <w:bCs/>
      <w:sz w:val="24"/>
      <w:szCs w:val="24"/>
      <w:lang w:val="ru-RU" w:eastAsia="ru-RU" w:bidi="ar-SA"/>
    </w:rPr>
  </w:style>
  <w:style w:type="character" w:styleId="af0">
    <w:name w:val="footnote reference"/>
    <w:rsid w:val="000504B6"/>
    <w:rPr>
      <w:rFonts w:cs="Times New Roman"/>
      <w:vertAlign w:val="superscript"/>
    </w:rPr>
  </w:style>
  <w:style w:type="character" w:styleId="af1">
    <w:name w:val="Strong"/>
    <w:qFormat/>
    <w:rsid w:val="000504B6"/>
    <w:rPr>
      <w:rFonts w:cs="Times New Roman"/>
      <w:b/>
      <w:bCs/>
    </w:rPr>
  </w:style>
  <w:style w:type="character" w:styleId="af2">
    <w:name w:val="Emphasis"/>
    <w:qFormat/>
    <w:rsid w:val="000504B6"/>
    <w:rPr>
      <w:rFonts w:cs="Times New Roman"/>
      <w:i/>
      <w:iCs/>
    </w:rPr>
  </w:style>
  <w:style w:type="paragraph" w:customStyle="1" w:styleId="Style20">
    <w:name w:val="Style20"/>
    <w:basedOn w:val="a1"/>
    <w:rsid w:val="000504B6"/>
    <w:pPr>
      <w:widowControl w:val="0"/>
      <w:autoSpaceDE w:val="0"/>
      <w:autoSpaceDN w:val="0"/>
      <w:adjustRightInd w:val="0"/>
      <w:spacing w:line="274" w:lineRule="exact"/>
      <w:ind w:hanging="509"/>
      <w:jc w:val="both"/>
    </w:pPr>
  </w:style>
  <w:style w:type="character" w:customStyle="1" w:styleId="FontStyle41">
    <w:name w:val="Font Style41"/>
    <w:rsid w:val="000504B6"/>
    <w:rPr>
      <w:rFonts w:ascii="Times New Roman" w:hAnsi="Times New Roman" w:cs="Times New Roman"/>
      <w:sz w:val="22"/>
      <w:szCs w:val="22"/>
    </w:rPr>
  </w:style>
  <w:style w:type="paragraph" w:customStyle="1" w:styleId="text">
    <w:name w:val="text"/>
    <w:basedOn w:val="a1"/>
    <w:rsid w:val="000504B6"/>
    <w:pPr>
      <w:spacing w:before="41" w:after="41"/>
      <w:ind w:left="41" w:right="41"/>
      <w:jc w:val="both"/>
    </w:pPr>
    <w:rPr>
      <w:rFonts w:ascii="Arial" w:hAnsi="Arial" w:cs="Arial"/>
      <w:color w:val="333333"/>
      <w:sz w:val="15"/>
      <w:szCs w:val="15"/>
    </w:rPr>
  </w:style>
  <w:style w:type="character" w:styleId="af3">
    <w:name w:val="Hyperlink"/>
    <w:rsid w:val="000504B6"/>
    <w:rPr>
      <w:rFonts w:cs="Times New Roman"/>
      <w:color w:val="1263AC"/>
      <w:u w:val="none"/>
      <w:effect w:val="none"/>
    </w:rPr>
  </w:style>
  <w:style w:type="paragraph" w:customStyle="1" w:styleId="Style8">
    <w:name w:val="Style8"/>
    <w:basedOn w:val="a1"/>
    <w:rsid w:val="000504B6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table" w:styleId="af4">
    <w:name w:val="Table Grid"/>
    <w:basedOn w:val="a3"/>
    <w:rsid w:val="0005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04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ain">
    <w:name w:val="main"/>
    <w:basedOn w:val="a1"/>
    <w:rsid w:val="000504B6"/>
    <w:pPr>
      <w:spacing w:before="100" w:beforeAutospacing="1" w:after="100" w:afterAutospacing="1"/>
    </w:pPr>
  </w:style>
  <w:style w:type="paragraph" w:styleId="af5">
    <w:name w:val="Plain Text"/>
    <w:basedOn w:val="a1"/>
    <w:link w:val="af6"/>
    <w:rsid w:val="000504B6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link w:val="af5"/>
    <w:locked/>
    <w:rsid w:val="000504B6"/>
    <w:rPr>
      <w:rFonts w:ascii="Courier New" w:hAnsi="Courier New" w:cs="Courier New"/>
      <w:lang w:val="ru-RU" w:eastAsia="ru-RU" w:bidi="ar-SA"/>
    </w:rPr>
  </w:style>
  <w:style w:type="paragraph" w:customStyle="1" w:styleId="Normal1">
    <w:name w:val="Normal1"/>
    <w:rsid w:val="000504B6"/>
    <w:pPr>
      <w:widowControl w:val="0"/>
    </w:pPr>
    <w:rPr>
      <w:b/>
      <w:i/>
    </w:rPr>
  </w:style>
  <w:style w:type="paragraph" w:styleId="af7">
    <w:name w:val="Balloon Text"/>
    <w:basedOn w:val="a1"/>
    <w:link w:val="af8"/>
    <w:semiHidden/>
    <w:rsid w:val="000504B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semiHidden/>
    <w:locked/>
    <w:rsid w:val="000504B6"/>
    <w:rPr>
      <w:rFonts w:ascii="Tahoma" w:hAnsi="Tahoma" w:cs="Tahoma"/>
      <w:sz w:val="16"/>
      <w:szCs w:val="16"/>
      <w:lang w:val="ru-RU" w:eastAsia="ru-RU" w:bidi="ar-SA"/>
    </w:rPr>
  </w:style>
  <w:style w:type="paragraph" w:styleId="af9">
    <w:name w:val="footer"/>
    <w:basedOn w:val="a1"/>
    <w:link w:val="afa"/>
    <w:uiPriority w:val="99"/>
    <w:rsid w:val="000504B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locked/>
    <w:rsid w:val="000504B6"/>
    <w:rPr>
      <w:sz w:val="24"/>
      <w:szCs w:val="24"/>
      <w:lang w:val="ru-RU" w:eastAsia="ru-RU" w:bidi="ar-SA"/>
    </w:rPr>
  </w:style>
  <w:style w:type="character" w:styleId="afb">
    <w:name w:val="page number"/>
    <w:rsid w:val="000504B6"/>
    <w:rPr>
      <w:rFonts w:cs="Times New Roman"/>
    </w:rPr>
  </w:style>
  <w:style w:type="paragraph" w:styleId="23">
    <w:name w:val="Body Text 2"/>
    <w:aliases w:val="Основной текст 2 Знак Знак Знак Знак"/>
    <w:basedOn w:val="a1"/>
    <w:link w:val="24"/>
    <w:rsid w:val="000504B6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link w:val="23"/>
    <w:semiHidden/>
    <w:locked/>
    <w:rsid w:val="000504B6"/>
    <w:rPr>
      <w:sz w:val="24"/>
      <w:szCs w:val="24"/>
      <w:lang w:val="ru-RU" w:eastAsia="ru-RU" w:bidi="ar-SA"/>
    </w:rPr>
  </w:style>
  <w:style w:type="paragraph" w:styleId="a0">
    <w:name w:val="Block Text"/>
    <w:basedOn w:val="a1"/>
    <w:rsid w:val="000504B6"/>
    <w:pPr>
      <w:numPr>
        <w:numId w:val="1"/>
      </w:numPr>
      <w:ind w:right="201"/>
      <w:jc w:val="both"/>
    </w:pPr>
    <w:rPr>
      <w:sz w:val="28"/>
    </w:rPr>
  </w:style>
  <w:style w:type="paragraph" w:styleId="31">
    <w:name w:val="Body Text 3"/>
    <w:basedOn w:val="a1"/>
    <w:link w:val="32"/>
    <w:rsid w:val="000504B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0504B6"/>
    <w:rPr>
      <w:sz w:val="16"/>
      <w:szCs w:val="16"/>
      <w:lang w:val="ru-RU" w:eastAsia="ru-RU" w:bidi="ar-SA"/>
    </w:rPr>
  </w:style>
  <w:style w:type="paragraph" w:customStyle="1" w:styleId="afc">
    <w:name w:val="Абзац"/>
    <w:basedOn w:val="a1"/>
    <w:rsid w:val="000504B6"/>
    <w:pPr>
      <w:spacing w:line="312" w:lineRule="auto"/>
      <w:ind w:firstLine="567"/>
      <w:jc w:val="both"/>
    </w:pPr>
    <w:rPr>
      <w:spacing w:val="-4"/>
      <w:szCs w:val="20"/>
    </w:rPr>
  </w:style>
  <w:style w:type="paragraph" w:customStyle="1" w:styleId="a">
    <w:name w:val="список с точками"/>
    <w:basedOn w:val="a1"/>
    <w:rsid w:val="000504B6"/>
    <w:pPr>
      <w:numPr>
        <w:numId w:val="2"/>
      </w:numPr>
      <w:spacing w:line="312" w:lineRule="auto"/>
      <w:jc w:val="both"/>
    </w:pPr>
  </w:style>
  <w:style w:type="character" w:customStyle="1" w:styleId="afd">
    <w:name w:val="Знак Знак"/>
    <w:locked/>
    <w:rsid w:val="000504B6"/>
    <w:rPr>
      <w:rFonts w:cs="Times New Roman"/>
      <w:b/>
      <w:bCs/>
      <w:i/>
      <w:iCs/>
      <w:sz w:val="26"/>
      <w:szCs w:val="26"/>
      <w:lang w:val="ru-RU" w:eastAsia="ru-RU" w:bidi="ar-SA"/>
    </w:rPr>
  </w:style>
  <w:style w:type="paragraph" w:styleId="11">
    <w:name w:val="toc 1"/>
    <w:basedOn w:val="a1"/>
    <w:next w:val="a1"/>
    <w:autoRedefine/>
    <w:semiHidden/>
    <w:rsid w:val="000504B6"/>
    <w:pPr>
      <w:tabs>
        <w:tab w:val="right" w:leader="dot" w:pos="10195"/>
      </w:tabs>
      <w:ind w:left="1080" w:hanging="900"/>
      <w:jc w:val="center"/>
    </w:pPr>
    <w:rPr>
      <w:b/>
      <w:sz w:val="28"/>
    </w:rPr>
  </w:style>
  <w:style w:type="paragraph" w:customStyle="1" w:styleId="Iauiue">
    <w:name w:val="Iau?iue"/>
    <w:rsid w:val="000504B6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12">
    <w:name w:val="Знак Знак1"/>
    <w:rsid w:val="000504B6"/>
    <w:rPr>
      <w:sz w:val="24"/>
      <w:szCs w:val="24"/>
      <w:lang w:val="ru-RU" w:eastAsia="ru-RU" w:bidi="ar-SA"/>
    </w:rPr>
  </w:style>
  <w:style w:type="character" w:customStyle="1" w:styleId="14">
    <w:name w:val="Знак Знак14"/>
    <w:locked/>
    <w:rsid w:val="000504B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71">
    <w:name w:val="Знак Знак7"/>
    <w:locked/>
    <w:rsid w:val="000504B6"/>
    <w:rPr>
      <w:rFonts w:cs="Times New Roman"/>
      <w:b/>
      <w:sz w:val="28"/>
      <w:lang w:val="ru-RU" w:eastAsia="ru-RU" w:bidi="ar-SA"/>
    </w:rPr>
  </w:style>
  <w:style w:type="character" w:customStyle="1" w:styleId="41">
    <w:name w:val="Знак Знак4"/>
    <w:locked/>
    <w:rsid w:val="000504B6"/>
    <w:rPr>
      <w:rFonts w:ascii="Courier New" w:hAnsi="Courier New" w:cs="Courier New"/>
      <w:lang w:val="ru-RU" w:eastAsia="ru-RU" w:bidi="ar-SA"/>
    </w:rPr>
  </w:style>
  <w:style w:type="paragraph" w:styleId="afe">
    <w:name w:val="List Paragraph"/>
    <w:basedOn w:val="a1"/>
    <w:link w:val="aff"/>
    <w:uiPriority w:val="34"/>
    <w:qFormat/>
    <w:rsid w:val="000504B6"/>
    <w:pPr>
      <w:ind w:left="720"/>
      <w:contextualSpacing/>
    </w:pPr>
    <w:rPr>
      <w:sz w:val="28"/>
      <w:szCs w:val="20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locked/>
    <w:rsid w:val="007920D8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otnoteTextChar">
    <w:name w:val="Footnote Text Char"/>
    <w:locked/>
    <w:rsid w:val="007920D8"/>
    <w:rPr>
      <w:rFonts w:ascii="Times New Roman" w:hAnsi="Times New Roman" w:cs="Times New Roman"/>
      <w:sz w:val="20"/>
      <w:szCs w:val="20"/>
    </w:rPr>
  </w:style>
  <w:style w:type="character" w:customStyle="1" w:styleId="Bodytext">
    <w:name w:val="Body text_"/>
    <w:link w:val="Bodytext1"/>
    <w:rsid w:val="003C6F6D"/>
    <w:rPr>
      <w:sz w:val="27"/>
      <w:szCs w:val="27"/>
      <w:lang w:bidi="ar-SA"/>
    </w:rPr>
  </w:style>
  <w:style w:type="paragraph" w:customStyle="1" w:styleId="Bodytext1">
    <w:name w:val="Body text1"/>
    <w:basedOn w:val="a1"/>
    <w:link w:val="Bodytext"/>
    <w:rsid w:val="003C6F6D"/>
    <w:pPr>
      <w:shd w:val="clear" w:color="auto" w:fill="FFFFFF"/>
      <w:spacing w:before="60" w:after="60" w:line="240" w:lineRule="atLeast"/>
    </w:pPr>
    <w:rPr>
      <w:sz w:val="27"/>
      <w:szCs w:val="27"/>
    </w:rPr>
  </w:style>
  <w:style w:type="character" w:customStyle="1" w:styleId="aff">
    <w:name w:val="Абзац списка Знак"/>
    <w:link w:val="afe"/>
    <w:locked/>
    <w:rsid w:val="00AD5561"/>
    <w:rPr>
      <w:rFonts w:cs="Tahoma"/>
      <w:sz w:val="28"/>
    </w:rPr>
  </w:style>
  <w:style w:type="paragraph" w:customStyle="1" w:styleId="13">
    <w:name w:val="Абзац списка1"/>
    <w:basedOn w:val="a1"/>
    <w:rsid w:val="00354199"/>
    <w:pPr>
      <w:suppressAutoHyphens/>
      <w:spacing w:after="200" w:line="276" w:lineRule="auto"/>
      <w:ind w:left="720"/>
      <w:contextualSpacing/>
    </w:pPr>
    <w:rPr>
      <w:rFonts w:ascii="Calibri" w:hAnsi="Calibri" w:cs="Calibri"/>
      <w:kern w:val="1"/>
      <w:sz w:val="22"/>
      <w:szCs w:val="22"/>
      <w:lang w:eastAsia="en-US"/>
    </w:rPr>
  </w:style>
  <w:style w:type="character" w:customStyle="1" w:styleId="Heading1Char">
    <w:name w:val="Heading 1 Char"/>
    <w:locked/>
    <w:rsid w:val="00167189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customStyle="1" w:styleId="25">
    <w:name w:val="Абзац списка2"/>
    <w:basedOn w:val="a1"/>
    <w:link w:val="ListParagraphChar"/>
    <w:rsid w:val="009008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25"/>
    <w:locked/>
    <w:rsid w:val="009008D3"/>
    <w:rPr>
      <w:rFonts w:ascii="Calibri" w:hAnsi="Calibri"/>
      <w:sz w:val="22"/>
      <w:szCs w:val="22"/>
    </w:rPr>
  </w:style>
  <w:style w:type="table" w:customStyle="1" w:styleId="15">
    <w:name w:val="Сетка таблицы1"/>
    <w:basedOn w:val="a3"/>
    <w:next w:val="af4"/>
    <w:uiPriority w:val="59"/>
    <w:rsid w:val="007249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3"/>
    <w:next w:val="af4"/>
    <w:uiPriority w:val="59"/>
    <w:rsid w:val="007249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f4"/>
    <w:rsid w:val="00724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3"/>
    <w:next w:val="af4"/>
    <w:rsid w:val="00DF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F4CF9"/>
    <w:rPr>
      <w:rFonts w:cs="Times New Roman"/>
    </w:rPr>
  </w:style>
  <w:style w:type="paragraph" w:customStyle="1" w:styleId="stext">
    <w:name w:val="stext"/>
    <w:basedOn w:val="a1"/>
    <w:rsid w:val="001F4CF9"/>
    <w:pPr>
      <w:spacing w:before="100" w:beforeAutospacing="1" w:after="100" w:afterAutospacing="1"/>
    </w:pPr>
  </w:style>
  <w:style w:type="table" w:customStyle="1" w:styleId="42">
    <w:name w:val="Сетка таблицы4"/>
    <w:basedOn w:val="a3"/>
    <w:next w:val="af4"/>
    <w:uiPriority w:val="59"/>
    <w:rsid w:val="0015369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4"/>
    <w:uiPriority w:val="59"/>
    <w:rsid w:val="00D16E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1"/>
    <w:rsid w:val="00404E9E"/>
    <w:pPr>
      <w:spacing w:before="100" w:beforeAutospacing="1" w:after="100" w:afterAutospacing="1"/>
    </w:pPr>
  </w:style>
  <w:style w:type="character" w:customStyle="1" w:styleId="27">
    <w:name w:val="Основной текст (2)"/>
    <w:rsid w:val="002D5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FontStyle37">
    <w:name w:val="Font Style37"/>
    <w:rsid w:val="00684550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34">
    <w:name w:val="Font Style34"/>
    <w:rsid w:val="0068455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0">
    <w:name w:val="Style3"/>
    <w:basedOn w:val="a1"/>
    <w:rsid w:val="00684550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paragraph" w:customStyle="1" w:styleId="Style5">
    <w:name w:val="Style5"/>
    <w:basedOn w:val="a1"/>
    <w:rsid w:val="00684550"/>
    <w:pPr>
      <w:widowControl w:val="0"/>
      <w:autoSpaceDE w:val="0"/>
      <w:autoSpaceDN w:val="0"/>
      <w:adjustRightInd w:val="0"/>
      <w:spacing w:line="326" w:lineRule="exact"/>
      <w:ind w:firstLine="1210"/>
    </w:pPr>
    <w:rPr>
      <w:rFonts w:eastAsia="SimSun"/>
      <w:lang w:eastAsia="zh-CN"/>
    </w:rPr>
  </w:style>
  <w:style w:type="character" w:customStyle="1" w:styleId="FontStyle32">
    <w:name w:val="Font Style32"/>
    <w:rsid w:val="00684550"/>
    <w:rPr>
      <w:rFonts w:ascii="Constantia" w:hAnsi="Constantia" w:cs="Constantia"/>
      <w:i/>
      <w:iCs/>
      <w:spacing w:val="-20"/>
      <w:sz w:val="36"/>
      <w:szCs w:val="36"/>
    </w:rPr>
  </w:style>
  <w:style w:type="paragraph" w:customStyle="1" w:styleId="Style2">
    <w:name w:val="Style2"/>
    <w:basedOn w:val="a1"/>
    <w:rsid w:val="00684550"/>
    <w:pPr>
      <w:widowControl w:val="0"/>
      <w:autoSpaceDE w:val="0"/>
      <w:autoSpaceDN w:val="0"/>
      <w:adjustRightInd w:val="0"/>
      <w:spacing w:line="293" w:lineRule="exact"/>
    </w:pPr>
    <w:rPr>
      <w:rFonts w:eastAsia="SimSun"/>
      <w:lang w:eastAsia="zh-CN"/>
    </w:rPr>
  </w:style>
  <w:style w:type="character" w:customStyle="1" w:styleId="FontStyle28">
    <w:name w:val="Font Style28"/>
    <w:rsid w:val="00684550"/>
    <w:rPr>
      <w:rFonts w:ascii="Tahoma" w:hAnsi="Tahoma" w:cs="Tahoma"/>
      <w:sz w:val="18"/>
      <w:szCs w:val="18"/>
    </w:rPr>
  </w:style>
  <w:style w:type="character" w:customStyle="1" w:styleId="FontStyle36">
    <w:name w:val="Font Style36"/>
    <w:rsid w:val="00684550"/>
    <w:rPr>
      <w:rFonts w:ascii="Times New Roman" w:hAnsi="Times New Roman" w:cs="Times New Roman"/>
      <w:spacing w:val="-10"/>
      <w:sz w:val="26"/>
      <w:szCs w:val="26"/>
    </w:rPr>
  </w:style>
  <w:style w:type="paragraph" w:customStyle="1" w:styleId="Style13">
    <w:name w:val="Style13"/>
    <w:basedOn w:val="a1"/>
    <w:rsid w:val="00684550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SimSun"/>
      <w:lang w:eastAsia="zh-CN"/>
    </w:rPr>
  </w:style>
  <w:style w:type="character" w:customStyle="1" w:styleId="FontStyle39">
    <w:name w:val="Font Style39"/>
    <w:rsid w:val="00684550"/>
    <w:rPr>
      <w:rFonts w:ascii="Times New Roman" w:hAnsi="Times New Roman" w:cs="Times New Roman"/>
      <w:sz w:val="32"/>
      <w:szCs w:val="32"/>
    </w:rPr>
  </w:style>
  <w:style w:type="paragraph" w:customStyle="1" w:styleId="Style4">
    <w:name w:val="Style4"/>
    <w:basedOn w:val="a1"/>
    <w:rsid w:val="00684550"/>
    <w:pPr>
      <w:widowControl w:val="0"/>
      <w:autoSpaceDE w:val="0"/>
      <w:autoSpaceDN w:val="0"/>
      <w:adjustRightInd w:val="0"/>
      <w:spacing w:line="325" w:lineRule="exact"/>
      <w:ind w:firstLine="715"/>
      <w:jc w:val="both"/>
    </w:pPr>
    <w:rPr>
      <w:rFonts w:eastAsia="SimSun"/>
      <w:lang w:eastAsia="zh-CN"/>
    </w:rPr>
  </w:style>
  <w:style w:type="paragraph" w:customStyle="1" w:styleId="Style7">
    <w:name w:val="Style7"/>
    <w:basedOn w:val="a1"/>
    <w:rsid w:val="00684550"/>
    <w:pPr>
      <w:widowControl w:val="0"/>
      <w:autoSpaceDE w:val="0"/>
      <w:autoSpaceDN w:val="0"/>
      <w:adjustRightInd w:val="0"/>
      <w:spacing w:line="216" w:lineRule="exact"/>
      <w:ind w:firstLine="514"/>
    </w:pPr>
    <w:rPr>
      <w:rFonts w:eastAsia="SimSun"/>
      <w:lang w:eastAsia="zh-CN"/>
    </w:rPr>
  </w:style>
  <w:style w:type="character" w:customStyle="1" w:styleId="FontStyle14">
    <w:name w:val="Font Style14"/>
    <w:rsid w:val="00684550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684550"/>
    <w:rPr>
      <w:rFonts w:ascii="Times New Roman" w:hAnsi="Times New Roman" w:cs="Times New Roman"/>
      <w:sz w:val="20"/>
      <w:szCs w:val="20"/>
    </w:rPr>
  </w:style>
  <w:style w:type="character" w:customStyle="1" w:styleId="29pt">
    <w:name w:val="Основной текст (2) + 9 pt"/>
    <w:aliases w:val="Не полужирный"/>
    <w:basedOn w:val="a2"/>
    <w:rsid w:val="006171E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 w:eastAsia="en-US"/>
    </w:rPr>
  </w:style>
  <w:style w:type="character" w:customStyle="1" w:styleId="30">
    <w:name w:val="Заголовок 3 Знак"/>
    <w:basedOn w:val="a2"/>
    <w:link w:val="3"/>
    <w:rsid w:val="002C53CB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C3EC9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0504B6"/>
    <w:pPr>
      <w:keepNext/>
      <w:jc w:val="center"/>
      <w:outlineLvl w:val="0"/>
    </w:pPr>
    <w:rPr>
      <w:rFonts w:ascii="TimesET" w:hAnsi="TimesET"/>
      <w:szCs w:val="20"/>
    </w:rPr>
  </w:style>
  <w:style w:type="paragraph" w:styleId="2">
    <w:name w:val="heading 2"/>
    <w:basedOn w:val="a1"/>
    <w:next w:val="a1"/>
    <w:link w:val="20"/>
    <w:qFormat/>
    <w:rsid w:val="000504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1"/>
    <w:next w:val="a1"/>
    <w:link w:val="40"/>
    <w:qFormat/>
    <w:rsid w:val="000504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0504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1"/>
    <w:next w:val="a1"/>
    <w:link w:val="70"/>
    <w:qFormat/>
    <w:rsid w:val="000504B6"/>
    <w:pPr>
      <w:spacing w:before="240" w:after="60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504B6"/>
    <w:rPr>
      <w:rFonts w:ascii="TimesET" w:hAnsi="TimesET"/>
      <w:sz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0504B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0504B6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0504B6"/>
    <w:rPr>
      <w:b/>
      <w:bCs/>
      <w:i/>
      <w:iCs/>
      <w:sz w:val="26"/>
      <w:szCs w:val="26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0504B6"/>
    <w:rPr>
      <w:sz w:val="24"/>
      <w:szCs w:val="24"/>
      <w:lang w:val="ru-RU" w:eastAsia="ru-RU" w:bidi="ar-SA"/>
    </w:rPr>
  </w:style>
  <w:style w:type="paragraph" w:styleId="a5">
    <w:name w:val="Normal (Web)"/>
    <w:basedOn w:val="a1"/>
    <w:qFormat/>
    <w:rsid w:val="000504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footnote text"/>
    <w:basedOn w:val="a1"/>
    <w:link w:val="a7"/>
    <w:rsid w:val="000504B6"/>
    <w:rPr>
      <w:sz w:val="20"/>
      <w:szCs w:val="20"/>
    </w:rPr>
  </w:style>
  <w:style w:type="character" w:customStyle="1" w:styleId="a7">
    <w:name w:val="Текст сноски Знак"/>
    <w:link w:val="a6"/>
    <w:semiHidden/>
    <w:locked/>
    <w:rsid w:val="000504B6"/>
    <w:rPr>
      <w:lang w:val="ru-RU" w:eastAsia="ru-RU" w:bidi="ar-SA"/>
    </w:rPr>
  </w:style>
  <w:style w:type="paragraph" w:styleId="a8">
    <w:name w:val="header"/>
    <w:basedOn w:val="a1"/>
    <w:link w:val="a9"/>
    <w:rsid w:val="000504B6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9">
    <w:name w:val="Верхний колонтитул Знак"/>
    <w:link w:val="a8"/>
    <w:semiHidden/>
    <w:locked/>
    <w:rsid w:val="000504B6"/>
    <w:rPr>
      <w:lang w:val="ru-RU" w:eastAsia="ru-RU" w:bidi="ar-SA"/>
    </w:rPr>
  </w:style>
  <w:style w:type="paragraph" w:styleId="aa">
    <w:name w:val="Title"/>
    <w:basedOn w:val="a1"/>
    <w:link w:val="ab"/>
    <w:qFormat/>
    <w:rsid w:val="000504B6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link w:val="aa"/>
    <w:locked/>
    <w:rsid w:val="000504B6"/>
    <w:rPr>
      <w:b/>
      <w:sz w:val="28"/>
      <w:lang w:val="ru-RU" w:eastAsia="ru-RU" w:bidi="ar-SA"/>
    </w:rPr>
  </w:style>
  <w:style w:type="paragraph" w:styleId="ac">
    <w:name w:val="Body Text"/>
    <w:basedOn w:val="a1"/>
    <w:link w:val="ad"/>
    <w:rsid w:val="000504B6"/>
    <w:pPr>
      <w:jc w:val="both"/>
    </w:pPr>
    <w:rPr>
      <w:color w:val="000000"/>
      <w:szCs w:val="18"/>
    </w:rPr>
  </w:style>
  <w:style w:type="character" w:customStyle="1" w:styleId="ad">
    <w:name w:val="Основной текст Знак"/>
    <w:link w:val="ac"/>
    <w:semiHidden/>
    <w:locked/>
    <w:rsid w:val="000504B6"/>
    <w:rPr>
      <w:color w:val="000000"/>
      <w:sz w:val="24"/>
      <w:szCs w:val="18"/>
      <w:lang w:val="ru-RU" w:eastAsia="ru-RU" w:bidi="ar-SA"/>
    </w:rPr>
  </w:style>
  <w:style w:type="paragraph" w:styleId="ae">
    <w:name w:val="Body Text Indent"/>
    <w:aliases w:val="текст,Основной текст 1,Нумерованный список !!,Надин стиль"/>
    <w:basedOn w:val="a1"/>
    <w:link w:val="af"/>
    <w:rsid w:val="000504B6"/>
    <w:pPr>
      <w:ind w:firstLine="902"/>
      <w:jc w:val="both"/>
    </w:pPr>
    <w:rPr>
      <w:color w:val="000000"/>
      <w:szCs w:val="18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link w:val="ae"/>
    <w:semiHidden/>
    <w:locked/>
    <w:rsid w:val="000504B6"/>
    <w:rPr>
      <w:color w:val="000000"/>
      <w:sz w:val="24"/>
      <w:szCs w:val="18"/>
      <w:lang w:val="ru-RU" w:eastAsia="ru-RU" w:bidi="ar-SA"/>
    </w:rPr>
  </w:style>
  <w:style w:type="paragraph" w:styleId="21">
    <w:name w:val="Body Text Indent 2"/>
    <w:basedOn w:val="a1"/>
    <w:link w:val="22"/>
    <w:rsid w:val="000504B6"/>
    <w:pPr>
      <w:ind w:firstLine="900"/>
      <w:jc w:val="both"/>
    </w:pPr>
    <w:rPr>
      <w:b/>
      <w:bCs/>
    </w:rPr>
  </w:style>
  <w:style w:type="character" w:customStyle="1" w:styleId="22">
    <w:name w:val="Основной текст с отступом 2 Знак"/>
    <w:link w:val="21"/>
    <w:semiHidden/>
    <w:locked/>
    <w:rsid w:val="000504B6"/>
    <w:rPr>
      <w:b/>
      <w:bCs/>
      <w:sz w:val="24"/>
      <w:szCs w:val="24"/>
      <w:lang w:val="ru-RU" w:eastAsia="ru-RU" w:bidi="ar-SA"/>
    </w:rPr>
  </w:style>
  <w:style w:type="character" w:styleId="af0">
    <w:name w:val="footnote reference"/>
    <w:rsid w:val="000504B6"/>
    <w:rPr>
      <w:rFonts w:cs="Times New Roman"/>
      <w:vertAlign w:val="superscript"/>
    </w:rPr>
  </w:style>
  <w:style w:type="character" w:styleId="af1">
    <w:name w:val="Strong"/>
    <w:qFormat/>
    <w:rsid w:val="000504B6"/>
    <w:rPr>
      <w:rFonts w:cs="Times New Roman"/>
      <w:b/>
      <w:bCs/>
    </w:rPr>
  </w:style>
  <w:style w:type="character" w:styleId="af2">
    <w:name w:val="Emphasis"/>
    <w:qFormat/>
    <w:rsid w:val="000504B6"/>
    <w:rPr>
      <w:rFonts w:cs="Times New Roman"/>
      <w:i/>
      <w:iCs/>
    </w:rPr>
  </w:style>
  <w:style w:type="paragraph" w:customStyle="1" w:styleId="Style20">
    <w:name w:val="Style20"/>
    <w:basedOn w:val="a1"/>
    <w:rsid w:val="000504B6"/>
    <w:pPr>
      <w:widowControl w:val="0"/>
      <w:autoSpaceDE w:val="0"/>
      <w:autoSpaceDN w:val="0"/>
      <w:adjustRightInd w:val="0"/>
      <w:spacing w:line="274" w:lineRule="exact"/>
      <w:ind w:hanging="509"/>
      <w:jc w:val="both"/>
    </w:pPr>
  </w:style>
  <w:style w:type="character" w:customStyle="1" w:styleId="FontStyle41">
    <w:name w:val="Font Style41"/>
    <w:rsid w:val="000504B6"/>
    <w:rPr>
      <w:rFonts w:ascii="Times New Roman" w:hAnsi="Times New Roman" w:cs="Times New Roman"/>
      <w:sz w:val="22"/>
      <w:szCs w:val="22"/>
    </w:rPr>
  </w:style>
  <w:style w:type="paragraph" w:customStyle="1" w:styleId="text">
    <w:name w:val="text"/>
    <w:basedOn w:val="a1"/>
    <w:rsid w:val="000504B6"/>
    <w:pPr>
      <w:spacing w:before="41" w:after="41"/>
      <w:ind w:left="41" w:right="41"/>
      <w:jc w:val="both"/>
    </w:pPr>
    <w:rPr>
      <w:rFonts w:ascii="Arial" w:hAnsi="Arial" w:cs="Arial"/>
      <w:color w:val="333333"/>
      <w:sz w:val="15"/>
      <w:szCs w:val="15"/>
    </w:rPr>
  </w:style>
  <w:style w:type="character" w:styleId="af3">
    <w:name w:val="Hyperlink"/>
    <w:uiPriority w:val="99"/>
    <w:rsid w:val="000504B6"/>
    <w:rPr>
      <w:rFonts w:cs="Times New Roman"/>
      <w:color w:val="1263AC"/>
      <w:u w:val="none"/>
      <w:effect w:val="none"/>
    </w:rPr>
  </w:style>
  <w:style w:type="paragraph" w:customStyle="1" w:styleId="Style8">
    <w:name w:val="Style8"/>
    <w:basedOn w:val="a1"/>
    <w:rsid w:val="000504B6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table" w:styleId="af4">
    <w:name w:val="Table Grid"/>
    <w:basedOn w:val="a3"/>
    <w:rsid w:val="0005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04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ain">
    <w:name w:val="main"/>
    <w:basedOn w:val="a1"/>
    <w:rsid w:val="000504B6"/>
    <w:pPr>
      <w:spacing w:before="100" w:beforeAutospacing="1" w:after="100" w:afterAutospacing="1"/>
    </w:pPr>
  </w:style>
  <w:style w:type="paragraph" w:styleId="af5">
    <w:name w:val="Plain Text"/>
    <w:basedOn w:val="a1"/>
    <w:link w:val="af6"/>
    <w:rsid w:val="000504B6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link w:val="af5"/>
    <w:locked/>
    <w:rsid w:val="000504B6"/>
    <w:rPr>
      <w:rFonts w:ascii="Courier New" w:hAnsi="Courier New" w:cs="Courier New"/>
      <w:lang w:val="ru-RU" w:eastAsia="ru-RU" w:bidi="ar-SA"/>
    </w:rPr>
  </w:style>
  <w:style w:type="paragraph" w:customStyle="1" w:styleId="Normal1">
    <w:name w:val="Normal1"/>
    <w:rsid w:val="000504B6"/>
    <w:pPr>
      <w:widowControl w:val="0"/>
    </w:pPr>
    <w:rPr>
      <w:b/>
      <w:i/>
    </w:rPr>
  </w:style>
  <w:style w:type="paragraph" w:styleId="af7">
    <w:name w:val="Balloon Text"/>
    <w:basedOn w:val="a1"/>
    <w:link w:val="af8"/>
    <w:semiHidden/>
    <w:rsid w:val="000504B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semiHidden/>
    <w:locked/>
    <w:rsid w:val="000504B6"/>
    <w:rPr>
      <w:rFonts w:ascii="Tahoma" w:hAnsi="Tahoma" w:cs="Tahoma"/>
      <w:sz w:val="16"/>
      <w:szCs w:val="16"/>
      <w:lang w:val="ru-RU" w:eastAsia="ru-RU" w:bidi="ar-SA"/>
    </w:rPr>
  </w:style>
  <w:style w:type="paragraph" w:styleId="af9">
    <w:name w:val="footer"/>
    <w:basedOn w:val="a1"/>
    <w:link w:val="afa"/>
    <w:uiPriority w:val="99"/>
    <w:rsid w:val="000504B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locked/>
    <w:rsid w:val="000504B6"/>
    <w:rPr>
      <w:sz w:val="24"/>
      <w:szCs w:val="24"/>
      <w:lang w:val="ru-RU" w:eastAsia="ru-RU" w:bidi="ar-SA"/>
    </w:rPr>
  </w:style>
  <w:style w:type="character" w:styleId="afb">
    <w:name w:val="page number"/>
    <w:rsid w:val="000504B6"/>
    <w:rPr>
      <w:rFonts w:cs="Times New Roman"/>
    </w:rPr>
  </w:style>
  <w:style w:type="paragraph" w:styleId="23">
    <w:name w:val="Body Text 2"/>
    <w:aliases w:val="Основной текст 2 Знак Знак Знак Знак"/>
    <w:basedOn w:val="a1"/>
    <w:link w:val="24"/>
    <w:rsid w:val="000504B6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link w:val="23"/>
    <w:semiHidden/>
    <w:locked/>
    <w:rsid w:val="000504B6"/>
    <w:rPr>
      <w:sz w:val="24"/>
      <w:szCs w:val="24"/>
      <w:lang w:val="ru-RU" w:eastAsia="ru-RU" w:bidi="ar-SA"/>
    </w:rPr>
  </w:style>
  <w:style w:type="paragraph" w:styleId="a0">
    <w:name w:val="Block Text"/>
    <w:basedOn w:val="a1"/>
    <w:rsid w:val="000504B6"/>
    <w:pPr>
      <w:numPr>
        <w:numId w:val="1"/>
      </w:numPr>
      <w:ind w:right="201"/>
      <w:jc w:val="both"/>
    </w:pPr>
    <w:rPr>
      <w:sz w:val="28"/>
    </w:rPr>
  </w:style>
  <w:style w:type="paragraph" w:styleId="31">
    <w:name w:val="Body Text 3"/>
    <w:basedOn w:val="a1"/>
    <w:link w:val="32"/>
    <w:rsid w:val="000504B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0504B6"/>
    <w:rPr>
      <w:sz w:val="16"/>
      <w:szCs w:val="16"/>
      <w:lang w:val="ru-RU" w:eastAsia="ru-RU" w:bidi="ar-SA"/>
    </w:rPr>
  </w:style>
  <w:style w:type="paragraph" w:customStyle="1" w:styleId="afc">
    <w:name w:val="Абзац"/>
    <w:basedOn w:val="a1"/>
    <w:rsid w:val="000504B6"/>
    <w:pPr>
      <w:spacing w:line="312" w:lineRule="auto"/>
      <w:ind w:firstLine="567"/>
      <w:jc w:val="both"/>
    </w:pPr>
    <w:rPr>
      <w:spacing w:val="-4"/>
      <w:szCs w:val="20"/>
    </w:rPr>
  </w:style>
  <w:style w:type="paragraph" w:customStyle="1" w:styleId="a">
    <w:name w:val="список с точками"/>
    <w:basedOn w:val="a1"/>
    <w:rsid w:val="000504B6"/>
    <w:pPr>
      <w:numPr>
        <w:numId w:val="2"/>
      </w:numPr>
      <w:spacing w:line="312" w:lineRule="auto"/>
      <w:jc w:val="both"/>
    </w:pPr>
  </w:style>
  <w:style w:type="character" w:customStyle="1" w:styleId="afd">
    <w:name w:val="Знак Знак"/>
    <w:locked/>
    <w:rsid w:val="000504B6"/>
    <w:rPr>
      <w:rFonts w:cs="Times New Roman"/>
      <w:b/>
      <w:bCs/>
      <w:i/>
      <w:iCs/>
      <w:sz w:val="26"/>
      <w:szCs w:val="26"/>
      <w:lang w:val="ru-RU" w:eastAsia="ru-RU" w:bidi="ar-SA"/>
    </w:rPr>
  </w:style>
  <w:style w:type="paragraph" w:styleId="11">
    <w:name w:val="toc 1"/>
    <w:basedOn w:val="a1"/>
    <w:next w:val="a1"/>
    <w:autoRedefine/>
    <w:semiHidden/>
    <w:rsid w:val="000504B6"/>
    <w:pPr>
      <w:tabs>
        <w:tab w:val="right" w:leader="dot" w:pos="10195"/>
      </w:tabs>
      <w:ind w:left="1080" w:hanging="900"/>
      <w:jc w:val="center"/>
    </w:pPr>
    <w:rPr>
      <w:b/>
      <w:sz w:val="28"/>
    </w:rPr>
  </w:style>
  <w:style w:type="paragraph" w:customStyle="1" w:styleId="Iauiue">
    <w:name w:val="Iau?iue"/>
    <w:rsid w:val="000504B6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12">
    <w:name w:val="Знак Знак1"/>
    <w:rsid w:val="000504B6"/>
    <w:rPr>
      <w:sz w:val="24"/>
      <w:szCs w:val="24"/>
      <w:lang w:val="ru-RU" w:eastAsia="ru-RU" w:bidi="ar-SA"/>
    </w:rPr>
  </w:style>
  <w:style w:type="character" w:customStyle="1" w:styleId="14">
    <w:name w:val="Знак Знак14"/>
    <w:locked/>
    <w:rsid w:val="000504B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71">
    <w:name w:val="Знак Знак7"/>
    <w:locked/>
    <w:rsid w:val="000504B6"/>
    <w:rPr>
      <w:rFonts w:cs="Times New Roman"/>
      <w:b/>
      <w:sz w:val="28"/>
      <w:lang w:val="ru-RU" w:eastAsia="ru-RU" w:bidi="ar-SA"/>
    </w:rPr>
  </w:style>
  <w:style w:type="character" w:customStyle="1" w:styleId="41">
    <w:name w:val="Знак Знак4"/>
    <w:locked/>
    <w:rsid w:val="000504B6"/>
    <w:rPr>
      <w:rFonts w:ascii="Courier New" w:hAnsi="Courier New" w:cs="Courier New"/>
      <w:lang w:val="ru-RU" w:eastAsia="ru-RU" w:bidi="ar-SA"/>
    </w:rPr>
  </w:style>
  <w:style w:type="paragraph" w:styleId="afe">
    <w:name w:val="List Paragraph"/>
    <w:basedOn w:val="a1"/>
    <w:link w:val="aff"/>
    <w:qFormat/>
    <w:rsid w:val="000504B6"/>
    <w:pPr>
      <w:ind w:left="720"/>
      <w:contextualSpacing/>
    </w:pPr>
    <w:rPr>
      <w:sz w:val="28"/>
      <w:szCs w:val="20"/>
      <w:lang w:val="x-none" w:eastAsia="x-none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locked/>
    <w:rsid w:val="007920D8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otnoteTextChar">
    <w:name w:val="Footnote Text Char"/>
    <w:locked/>
    <w:rsid w:val="007920D8"/>
    <w:rPr>
      <w:rFonts w:ascii="Times New Roman" w:hAnsi="Times New Roman" w:cs="Times New Roman"/>
      <w:sz w:val="20"/>
      <w:szCs w:val="20"/>
    </w:rPr>
  </w:style>
  <w:style w:type="character" w:customStyle="1" w:styleId="Bodytext">
    <w:name w:val="Body text_"/>
    <w:link w:val="Bodytext1"/>
    <w:rsid w:val="003C6F6D"/>
    <w:rPr>
      <w:sz w:val="27"/>
      <w:szCs w:val="27"/>
      <w:lang w:bidi="ar-SA"/>
    </w:rPr>
  </w:style>
  <w:style w:type="paragraph" w:customStyle="1" w:styleId="Bodytext1">
    <w:name w:val="Body text1"/>
    <w:basedOn w:val="a1"/>
    <w:link w:val="Bodytext"/>
    <w:rsid w:val="003C6F6D"/>
    <w:pPr>
      <w:shd w:val="clear" w:color="auto" w:fill="FFFFFF"/>
      <w:spacing w:before="60" w:after="60" w:line="240" w:lineRule="atLeast"/>
    </w:pPr>
    <w:rPr>
      <w:sz w:val="27"/>
      <w:szCs w:val="27"/>
      <w:lang w:val="x-none" w:eastAsia="x-none"/>
    </w:rPr>
  </w:style>
  <w:style w:type="character" w:customStyle="1" w:styleId="aff">
    <w:name w:val="Абзац списка Знак"/>
    <w:link w:val="afe"/>
    <w:locked/>
    <w:rsid w:val="00AD5561"/>
    <w:rPr>
      <w:rFonts w:cs="Tahoma"/>
      <w:sz w:val="28"/>
    </w:rPr>
  </w:style>
  <w:style w:type="paragraph" w:customStyle="1" w:styleId="13">
    <w:name w:val="Абзац списка1"/>
    <w:basedOn w:val="a1"/>
    <w:rsid w:val="00354199"/>
    <w:pPr>
      <w:suppressAutoHyphens/>
      <w:spacing w:after="200" w:line="276" w:lineRule="auto"/>
      <w:ind w:left="720"/>
      <w:contextualSpacing/>
    </w:pPr>
    <w:rPr>
      <w:rFonts w:ascii="Calibri" w:hAnsi="Calibri" w:cs="Calibri"/>
      <w:kern w:val="1"/>
      <w:sz w:val="22"/>
      <w:szCs w:val="22"/>
      <w:lang w:eastAsia="en-US"/>
    </w:rPr>
  </w:style>
  <w:style w:type="character" w:customStyle="1" w:styleId="Heading1Char">
    <w:name w:val="Heading 1 Char"/>
    <w:locked/>
    <w:rsid w:val="00167189"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customStyle="1" w:styleId="25">
    <w:name w:val="Абзац списка2"/>
    <w:basedOn w:val="a1"/>
    <w:link w:val="ListParagraphChar"/>
    <w:rsid w:val="009008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ListParagraphChar">
    <w:name w:val="List Paragraph Char"/>
    <w:link w:val="25"/>
    <w:locked/>
    <w:rsid w:val="009008D3"/>
    <w:rPr>
      <w:rFonts w:ascii="Calibri" w:hAnsi="Calibri"/>
      <w:sz w:val="22"/>
      <w:szCs w:val="22"/>
    </w:rPr>
  </w:style>
  <w:style w:type="table" w:customStyle="1" w:styleId="15">
    <w:name w:val="Сетка таблицы1"/>
    <w:basedOn w:val="a3"/>
    <w:next w:val="af4"/>
    <w:uiPriority w:val="59"/>
    <w:rsid w:val="007249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3"/>
    <w:next w:val="af4"/>
    <w:uiPriority w:val="59"/>
    <w:rsid w:val="007249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f4"/>
    <w:rsid w:val="00724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3"/>
    <w:next w:val="af4"/>
    <w:rsid w:val="00DF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F4CF9"/>
    <w:rPr>
      <w:rFonts w:cs="Times New Roman"/>
    </w:rPr>
  </w:style>
  <w:style w:type="paragraph" w:customStyle="1" w:styleId="stext">
    <w:name w:val="stext"/>
    <w:basedOn w:val="a1"/>
    <w:rsid w:val="001F4CF9"/>
    <w:pPr>
      <w:spacing w:before="100" w:beforeAutospacing="1" w:after="100" w:afterAutospacing="1"/>
    </w:pPr>
  </w:style>
  <w:style w:type="table" w:customStyle="1" w:styleId="42">
    <w:name w:val="Сетка таблицы4"/>
    <w:basedOn w:val="a3"/>
    <w:next w:val="af4"/>
    <w:uiPriority w:val="59"/>
    <w:rsid w:val="0015369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4"/>
    <w:uiPriority w:val="59"/>
    <w:rsid w:val="00D16E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1"/>
    <w:rsid w:val="00404E9E"/>
    <w:pPr>
      <w:spacing w:before="100" w:beforeAutospacing="1" w:after="100" w:afterAutospacing="1"/>
    </w:pPr>
  </w:style>
  <w:style w:type="character" w:customStyle="1" w:styleId="27">
    <w:name w:val="Основной текст (2)"/>
    <w:rsid w:val="002D5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FontStyle37">
    <w:name w:val="Font Style37"/>
    <w:rsid w:val="00684550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34">
    <w:name w:val="Font Style34"/>
    <w:rsid w:val="0068455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0">
    <w:name w:val="Style3"/>
    <w:basedOn w:val="a1"/>
    <w:rsid w:val="00684550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paragraph" w:customStyle="1" w:styleId="Style5">
    <w:name w:val="Style5"/>
    <w:basedOn w:val="a1"/>
    <w:rsid w:val="00684550"/>
    <w:pPr>
      <w:widowControl w:val="0"/>
      <w:autoSpaceDE w:val="0"/>
      <w:autoSpaceDN w:val="0"/>
      <w:adjustRightInd w:val="0"/>
      <w:spacing w:line="326" w:lineRule="exact"/>
      <w:ind w:firstLine="1210"/>
    </w:pPr>
    <w:rPr>
      <w:rFonts w:eastAsia="SimSun"/>
      <w:lang w:eastAsia="zh-CN"/>
    </w:rPr>
  </w:style>
  <w:style w:type="character" w:customStyle="1" w:styleId="FontStyle32">
    <w:name w:val="Font Style32"/>
    <w:rsid w:val="00684550"/>
    <w:rPr>
      <w:rFonts w:ascii="Constantia" w:hAnsi="Constantia" w:cs="Constantia"/>
      <w:i/>
      <w:iCs/>
      <w:spacing w:val="-20"/>
      <w:sz w:val="36"/>
      <w:szCs w:val="36"/>
    </w:rPr>
  </w:style>
  <w:style w:type="paragraph" w:customStyle="1" w:styleId="Style2">
    <w:name w:val="Style2"/>
    <w:basedOn w:val="a1"/>
    <w:rsid w:val="00684550"/>
    <w:pPr>
      <w:widowControl w:val="0"/>
      <w:autoSpaceDE w:val="0"/>
      <w:autoSpaceDN w:val="0"/>
      <w:adjustRightInd w:val="0"/>
      <w:spacing w:line="293" w:lineRule="exact"/>
    </w:pPr>
    <w:rPr>
      <w:rFonts w:eastAsia="SimSun"/>
      <w:lang w:eastAsia="zh-CN"/>
    </w:rPr>
  </w:style>
  <w:style w:type="character" w:customStyle="1" w:styleId="FontStyle28">
    <w:name w:val="Font Style28"/>
    <w:rsid w:val="00684550"/>
    <w:rPr>
      <w:rFonts w:ascii="Tahoma" w:hAnsi="Tahoma" w:cs="Tahoma"/>
      <w:sz w:val="18"/>
      <w:szCs w:val="18"/>
    </w:rPr>
  </w:style>
  <w:style w:type="character" w:customStyle="1" w:styleId="FontStyle36">
    <w:name w:val="Font Style36"/>
    <w:rsid w:val="00684550"/>
    <w:rPr>
      <w:rFonts w:ascii="Times New Roman" w:hAnsi="Times New Roman" w:cs="Times New Roman"/>
      <w:spacing w:val="-10"/>
      <w:sz w:val="26"/>
      <w:szCs w:val="26"/>
    </w:rPr>
  </w:style>
  <w:style w:type="paragraph" w:customStyle="1" w:styleId="Style13">
    <w:name w:val="Style13"/>
    <w:basedOn w:val="a1"/>
    <w:rsid w:val="00684550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SimSun"/>
      <w:lang w:eastAsia="zh-CN"/>
    </w:rPr>
  </w:style>
  <w:style w:type="character" w:customStyle="1" w:styleId="FontStyle39">
    <w:name w:val="Font Style39"/>
    <w:rsid w:val="00684550"/>
    <w:rPr>
      <w:rFonts w:ascii="Times New Roman" w:hAnsi="Times New Roman" w:cs="Times New Roman"/>
      <w:sz w:val="32"/>
      <w:szCs w:val="32"/>
    </w:rPr>
  </w:style>
  <w:style w:type="paragraph" w:customStyle="1" w:styleId="Style4">
    <w:name w:val="Style4"/>
    <w:basedOn w:val="a1"/>
    <w:rsid w:val="00684550"/>
    <w:pPr>
      <w:widowControl w:val="0"/>
      <w:autoSpaceDE w:val="0"/>
      <w:autoSpaceDN w:val="0"/>
      <w:adjustRightInd w:val="0"/>
      <w:spacing w:line="325" w:lineRule="exact"/>
      <w:ind w:firstLine="715"/>
      <w:jc w:val="both"/>
    </w:pPr>
    <w:rPr>
      <w:rFonts w:eastAsia="SimSun"/>
      <w:lang w:eastAsia="zh-CN"/>
    </w:rPr>
  </w:style>
  <w:style w:type="paragraph" w:customStyle="1" w:styleId="Style7">
    <w:name w:val="Style7"/>
    <w:basedOn w:val="a1"/>
    <w:rsid w:val="00684550"/>
    <w:pPr>
      <w:widowControl w:val="0"/>
      <w:autoSpaceDE w:val="0"/>
      <w:autoSpaceDN w:val="0"/>
      <w:adjustRightInd w:val="0"/>
      <w:spacing w:line="216" w:lineRule="exact"/>
      <w:ind w:firstLine="514"/>
    </w:pPr>
    <w:rPr>
      <w:rFonts w:eastAsia="SimSun"/>
      <w:lang w:eastAsia="zh-CN"/>
    </w:rPr>
  </w:style>
  <w:style w:type="character" w:customStyle="1" w:styleId="FontStyle14">
    <w:name w:val="Font Style14"/>
    <w:rsid w:val="00684550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684550"/>
    <w:rPr>
      <w:rFonts w:ascii="Times New Roman" w:hAnsi="Times New Roman" w:cs="Times New Roman"/>
      <w:sz w:val="20"/>
      <w:szCs w:val="20"/>
    </w:rPr>
  </w:style>
  <w:style w:type="character" w:customStyle="1" w:styleId="29pt">
    <w:name w:val="Основной текст (2) + 9 pt"/>
    <w:aliases w:val="Не полужирный"/>
    <w:basedOn w:val="a2"/>
    <w:rsid w:val="006171E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0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4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2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0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3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6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7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bookread2.php?book=1018411" TargetMode="External"/><Relationship Id="rId18" Type="http://schemas.openxmlformats.org/officeDocument/2006/relationships/hyperlink" Target="http://znanium.com/" TargetMode="External"/><Relationship Id="rId26" Type="http://schemas.openxmlformats.org/officeDocument/2006/relationships/hyperlink" Target="http://www.polpred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opus.com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znanium.com/" TargetMode="External"/><Relationship Id="rId25" Type="http://schemas.openxmlformats.org/officeDocument/2006/relationships/hyperlink" Target="http://www.neico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bookread2.php?book=354092" TargetMode="External"/><Relationship Id="rId20" Type="http://schemas.openxmlformats.org/officeDocument/2006/relationships/hyperlink" Target="http://webofknowledge.com/" TargetMode="External"/><Relationship Id="rId29" Type="http://schemas.openxmlformats.org/officeDocument/2006/relationships/hyperlink" Target="http://www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&#1085;&#1101;&#1073;.&#1088;&#1092;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znanium.com/bookread2.php?book=940977" TargetMode="External"/><Relationship Id="rId23" Type="http://schemas.openxmlformats.org/officeDocument/2006/relationships/hyperlink" Target="https://elibrary.ru/" TargetMode="External"/><Relationship Id="rId28" Type="http://schemas.openxmlformats.org/officeDocument/2006/relationships/hyperlink" Target="http://elibrary.ru/defaultx.as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dlib.eastview.com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znanium.com/bookread2.php?book=757110%20%20" TargetMode="External"/><Relationship Id="rId22" Type="http://schemas.openxmlformats.org/officeDocument/2006/relationships/hyperlink" Target="http://www.springernature.com/gp/librarians" TargetMode="External"/><Relationship Id="rId27" Type="http://schemas.openxmlformats.org/officeDocument/2006/relationships/hyperlink" Target="http://www.scopus.com/" TargetMode="External"/><Relationship Id="rId30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FA5A-8B96-4834-A004-F1A8D175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5078</Words>
  <Characters>28951</Characters>
  <Application>Microsoft Office Word</Application>
  <DocSecurity>0</DocSecurity>
  <Lines>241</Lines>
  <Paragraphs>67</Paragraphs>
  <ScaleCrop>false</ScaleCrop>
  <Company>KMSTU</Company>
  <LinksUpToDate>false</LinksUpToDate>
  <CharactersWithSpaces>33962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Админ</cp:lastModifiedBy>
  <cp:revision>102</cp:revision>
  <cp:lastPrinted>2019-05-23T13:46:00Z</cp:lastPrinted>
  <dcterms:created xsi:type="dcterms:W3CDTF">2018-12-21T09:17:00Z</dcterms:created>
  <dcterms:modified xsi:type="dcterms:W3CDTF">2019-06-05T12:52:00Z</dcterms:modified>
</cp:coreProperties>
</file>